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210" w:rsidRDefault="00F7021B" w:rsidP="00F7021B">
      <w:pPr>
        <w:widowControl/>
        <w:spacing w:line="50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_GoBack"/>
      <w:r w:rsidRPr="00F7021B">
        <w:rPr>
          <w:rFonts w:ascii="Times New Roman" w:eastAsia="標楷體" w:hAnsi="Times New Roman" w:cs="Times New Roman"/>
          <w:kern w:val="0"/>
          <w:sz w:val="32"/>
          <w:szCs w:val="32"/>
        </w:rPr>
        <w:t>嘉義縣太保市教育會</w:t>
      </w:r>
      <w:r w:rsidRPr="008F6392">
        <w:rPr>
          <w:rFonts w:ascii="Times New Roman" w:eastAsia="標楷體" w:hAnsi="Times New Roman" w:cs="Times New Roman"/>
          <w:kern w:val="0"/>
          <w:sz w:val="32"/>
          <w:szCs w:val="32"/>
        </w:rPr>
        <w:t>10</w:t>
      </w:r>
      <w:r w:rsidRPr="008F6392">
        <w:rPr>
          <w:rFonts w:ascii="Times New Roman" w:eastAsia="標楷體" w:hAnsi="Times New Roman" w:cs="Times New Roman" w:hint="eastAsia"/>
          <w:kern w:val="0"/>
          <w:sz w:val="32"/>
          <w:szCs w:val="32"/>
        </w:rPr>
        <w:t>9</w:t>
      </w:r>
      <w:r w:rsidRPr="00F7021B">
        <w:rPr>
          <w:rFonts w:ascii="Times New Roman" w:eastAsia="標楷體" w:hAnsi="Times New Roman" w:cs="Times New Roman"/>
          <w:kern w:val="0"/>
          <w:sz w:val="32"/>
          <w:szCs w:val="32"/>
        </w:rPr>
        <w:t>年度會員大會</w:t>
      </w:r>
    </w:p>
    <w:p w:rsidR="00F7021B" w:rsidRPr="00F7021B" w:rsidRDefault="00C17210" w:rsidP="00F7021B">
      <w:pPr>
        <w:widowControl/>
        <w:spacing w:line="500" w:lineRule="exact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>
        <w:rPr>
          <w:rFonts w:eastAsia="標楷體" w:cstheme="minorHAnsi" w:hint="eastAsia"/>
          <w:b/>
          <w:bCs/>
          <w:sz w:val="32"/>
          <w:szCs w:val="32"/>
        </w:rPr>
        <w:t>IQ Light</w:t>
      </w:r>
      <w:r>
        <w:rPr>
          <w:rFonts w:eastAsia="標楷體" w:cstheme="minorHAnsi" w:hint="eastAsia"/>
          <w:b/>
          <w:bCs/>
          <w:sz w:val="32"/>
          <w:szCs w:val="32"/>
        </w:rPr>
        <w:t>製作</w:t>
      </w:r>
      <w:r w:rsidR="00F7021B" w:rsidRPr="008F6392">
        <w:rPr>
          <w:rFonts w:ascii="Times New Roman" w:eastAsia="標楷體" w:hAnsi="Times New Roman" w:cs="Times New Roman"/>
          <w:kern w:val="0"/>
          <w:sz w:val="32"/>
          <w:szCs w:val="32"/>
          <w:lang w:eastAsia="zh-HK"/>
        </w:rPr>
        <w:t>實施計畫</w:t>
      </w:r>
    </w:p>
    <w:bookmarkEnd w:id="0"/>
    <w:p w:rsidR="00F7021B" w:rsidRPr="00F7021B" w:rsidRDefault="00F7021B" w:rsidP="00C17210">
      <w:pPr>
        <w:widowControl/>
        <w:ind w:left="1133" w:hangingChars="472" w:hanging="1133"/>
        <w:rPr>
          <w:rFonts w:ascii="Times New Roman" w:eastAsia="標楷體" w:hAnsi="Times New Roman" w:cs="Times New Roman"/>
          <w:kern w:val="0"/>
          <w:szCs w:val="24"/>
        </w:rPr>
      </w:pPr>
      <w:r w:rsidRPr="002D5055">
        <w:rPr>
          <w:rFonts w:ascii="Times New Roman" w:eastAsia="標楷體" w:hAnsi="Times New Roman" w:cs="Times New Roman"/>
          <w:kern w:val="0"/>
          <w:szCs w:val="24"/>
          <w:lang w:eastAsia="zh-HK"/>
        </w:rPr>
        <w:t>一</w:t>
      </w:r>
      <w:r w:rsidRPr="002D5055">
        <w:rPr>
          <w:rFonts w:ascii="Times New Roman" w:eastAsia="標楷體" w:hAnsi="Times New Roman" w:cs="Times New Roman"/>
          <w:kern w:val="0"/>
          <w:szCs w:val="24"/>
        </w:rPr>
        <w:t>、</w:t>
      </w:r>
      <w:r w:rsidRPr="002D5055">
        <w:rPr>
          <w:rFonts w:ascii="Times New Roman" w:eastAsia="標楷體" w:hAnsi="Times New Roman" w:cs="Times New Roman"/>
          <w:kern w:val="0"/>
          <w:szCs w:val="24"/>
          <w:lang w:eastAsia="zh-HK"/>
        </w:rPr>
        <w:t>主旨</w:t>
      </w:r>
      <w:r w:rsidRPr="002D5055">
        <w:rPr>
          <w:rFonts w:ascii="Times New Roman" w:eastAsia="標楷體" w:hAnsi="Times New Roman" w:cs="Times New Roman"/>
          <w:kern w:val="0"/>
          <w:szCs w:val="24"/>
        </w:rPr>
        <w:t>：</w:t>
      </w:r>
      <w:r w:rsidR="002D5055" w:rsidRPr="002D5055">
        <w:rPr>
          <w:rFonts w:ascii="Times New Roman" w:eastAsia="標楷體" w:hAnsi="Times New Roman" w:cs="Times New Roman"/>
          <w:szCs w:val="24"/>
        </w:rPr>
        <w:t>藉由研習活動辦理</w:t>
      </w:r>
      <w:r w:rsidRPr="002D5055">
        <w:rPr>
          <w:rFonts w:ascii="Times New Roman" w:eastAsia="標楷體" w:hAnsi="Times New Roman" w:cs="Times New Roman"/>
          <w:kern w:val="0"/>
          <w:szCs w:val="24"/>
        </w:rPr>
        <w:t>，</w:t>
      </w:r>
      <w:r w:rsidRPr="002D5055">
        <w:rPr>
          <w:rFonts w:ascii="Times New Roman" w:eastAsia="標楷體" w:hAnsi="Times New Roman" w:cs="Times New Roman"/>
          <w:kern w:val="0"/>
          <w:szCs w:val="24"/>
          <w:lang w:eastAsia="zh-HK"/>
        </w:rPr>
        <w:t>營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造會員互動</w:t>
      </w:r>
      <w:r w:rsidRPr="002D5055">
        <w:rPr>
          <w:rFonts w:ascii="Times New Roman" w:eastAsia="標楷體" w:hAnsi="Times New Roman" w:cs="Times New Roman"/>
          <w:kern w:val="0"/>
          <w:szCs w:val="24"/>
        </w:rPr>
        <w:t>，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在輕</w:t>
      </w:r>
      <w:r w:rsidRPr="002D5055">
        <w:rPr>
          <w:rFonts w:ascii="Times New Roman" w:eastAsia="標楷體" w:hAnsi="Times New Roman" w:cs="Times New Roman"/>
          <w:kern w:val="0"/>
          <w:szCs w:val="24"/>
          <w:lang w:eastAsia="zh-HK"/>
        </w:rPr>
        <w:t>鬆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自在的氛圍下彼此交</w:t>
      </w:r>
      <w:r w:rsidR="002D5055" w:rsidRPr="002D5055">
        <w:rPr>
          <w:rFonts w:ascii="Times New Roman" w:eastAsia="標楷體" w:hAnsi="Times New Roman" w:cs="Times New Roman"/>
          <w:kern w:val="0"/>
          <w:szCs w:val="24"/>
          <w:lang w:eastAsia="zh-HK"/>
        </w:rPr>
        <w:t>換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工作心得及意見交流</w:t>
      </w:r>
      <w:r w:rsidRPr="002D5055">
        <w:rPr>
          <w:rFonts w:ascii="Times New Roman" w:eastAsia="標楷體" w:hAnsi="Times New Roman" w:cs="Times New Roman"/>
          <w:kern w:val="0"/>
          <w:szCs w:val="24"/>
        </w:rPr>
        <w:t>，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並進而增進</w:t>
      </w:r>
      <w:r w:rsidR="002D5055" w:rsidRPr="002D5055">
        <w:rPr>
          <w:rFonts w:ascii="Times New Roman" w:eastAsia="標楷體" w:hAnsi="Times New Roman" w:cs="Times New Roman"/>
          <w:kern w:val="0"/>
          <w:szCs w:val="24"/>
          <w:lang w:eastAsia="zh-HK"/>
        </w:rPr>
        <w:t>情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誼</w:t>
      </w:r>
      <w:r w:rsidR="002D5055" w:rsidRPr="002D5055">
        <w:rPr>
          <w:rFonts w:ascii="Times New Roman" w:eastAsia="標楷體" w:hAnsi="Times New Roman" w:cs="Times New Roman"/>
          <w:kern w:val="0"/>
          <w:szCs w:val="24"/>
          <w:lang w:eastAsia="zh-HK"/>
        </w:rPr>
        <w:t>及</w:t>
      </w:r>
      <w:r w:rsidR="002D5055" w:rsidRPr="002D5055">
        <w:rPr>
          <w:rFonts w:ascii="Times New Roman" w:eastAsia="標楷體" w:hAnsi="Times New Roman" w:cs="Times New Roman"/>
          <w:szCs w:val="24"/>
        </w:rPr>
        <w:t>活化科技運用於日常生活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F7021B" w:rsidRPr="00F7021B" w:rsidRDefault="00F7021B" w:rsidP="00F7021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2D5055">
        <w:rPr>
          <w:rFonts w:ascii="Times New Roman" w:eastAsia="標楷體" w:hAnsi="Times New Roman" w:cs="Times New Roman"/>
          <w:kern w:val="0"/>
          <w:szCs w:val="24"/>
          <w:lang w:eastAsia="zh-HK"/>
        </w:rPr>
        <w:t>二</w:t>
      </w:r>
      <w:r w:rsidRPr="002D5055">
        <w:rPr>
          <w:rFonts w:ascii="Times New Roman" w:eastAsia="標楷體" w:hAnsi="Times New Roman" w:cs="Times New Roman"/>
          <w:kern w:val="0"/>
          <w:szCs w:val="24"/>
        </w:rPr>
        <w:t>、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目的</w:t>
      </w:r>
    </w:p>
    <w:p w:rsidR="00F7021B" w:rsidRPr="002D5055" w:rsidRDefault="00F7021B" w:rsidP="00F7021B">
      <w:pPr>
        <w:widowControl/>
        <w:ind w:firstLineChars="236" w:firstLine="566"/>
        <w:rPr>
          <w:rFonts w:ascii="Times New Roman" w:eastAsia="標楷體" w:hAnsi="Times New Roman" w:cs="Times New Roman"/>
          <w:kern w:val="0"/>
          <w:szCs w:val="24"/>
        </w:rPr>
      </w:pPr>
      <w:r w:rsidRPr="00F7021B">
        <w:rPr>
          <w:rFonts w:ascii="Times New Roman" w:eastAsia="標楷體" w:hAnsi="Times New Roman" w:cs="Times New Roman"/>
          <w:kern w:val="0"/>
          <w:szCs w:val="24"/>
        </w:rPr>
        <w:t>(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一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)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聯絡本市教育會會員彼此情誼</w:t>
      </w:r>
      <w:r w:rsidR="002D505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促進良好互動關係。</w:t>
      </w:r>
    </w:p>
    <w:p w:rsidR="00DA7E4B" w:rsidRPr="00F7021B" w:rsidRDefault="00DA7E4B" w:rsidP="002D5055">
      <w:pPr>
        <w:widowControl/>
        <w:ind w:leftChars="236" w:left="991" w:hangingChars="177" w:hanging="425"/>
        <w:rPr>
          <w:rFonts w:ascii="Times New Roman" w:eastAsia="標楷體" w:hAnsi="Times New Roman" w:cs="Times New Roman"/>
          <w:kern w:val="0"/>
          <w:szCs w:val="24"/>
        </w:rPr>
      </w:pPr>
      <w:r w:rsidRPr="002D5055">
        <w:rPr>
          <w:rFonts w:ascii="Times New Roman" w:eastAsia="標楷體" w:hAnsi="Times New Roman" w:cs="Times New Roman"/>
          <w:szCs w:val="24"/>
        </w:rPr>
        <w:t>(</w:t>
      </w:r>
      <w:r w:rsidR="002D5055">
        <w:rPr>
          <w:rFonts w:ascii="Times New Roman" w:eastAsia="標楷體" w:hAnsi="Times New Roman" w:cs="Times New Roman" w:hint="eastAsia"/>
          <w:szCs w:val="24"/>
          <w:lang w:eastAsia="zh-HK"/>
        </w:rPr>
        <w:t>二</w:t>
      </w:r>
      <w:r w:rsidRPr="002D5055">
        <w:rPr>
          <w:rFonts w:ascii="Times New Roman" w:eastAsia="標楷體" w:hAnsi="Times New Roman" w:cs="Times New Roman"/>
          <w:szCs w:val="24"/>
        </w:rPr>
        <w:t>)</w:t>
      </w:r>
      <w:r w:rsidR="002D5055">
        <w:rPr>
          <w:rFonts w:ascii="Times New Roman" w:eastAsia="標楷體" w:hAnsi="Times New Roman" w:cs="Times New Roman"/>
          <w:szCs w:val="24"/>
        </w:rPr>
        <w:t>藉由研習活動辦理，強化</w:t>
      </w:r>
      <w:r w:rsidR="002D5055">
        <w:rPr>
          <w:rFonts w:ascii="Times New Roman" w:eastAsia="標楷體" w:hAnsi="Times New Roman" w:cs="Times New Roman" w:hint="eastAsia"/>
          <w:szCs w:val="24"/>
          <w:lang w:eastAsia="zh-HK"/>
        </w:rPr>
        <w:t>本巿教育會員</w:t>
      </w:r>
      <w:r w:rsidRPr="002D5055">
        <w:rPr>
          <w:rFonts w:ascii="Times New Roman" w:eastAsia="標楷體" w:hAnsi="Times New Roman" w:cs="Times New Roman"/>
          <w:szCs w:val="24"/>
        </w:rPr>
        <w:t>在科技教育的教學知能，並藉此激發創意，推廣科技教育。</w:t>
      </w:r>
    </w:p>
    <w:p w:rsidR="00F7021B" w:rsidRPr="00F7021B" w:rsidRDefault="00F7021B" w:rsidP="00F7021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7021B">
        <w:rPr>
          <w:rFonts w:ascii="Times New Roman" w:eastAsia="標楷體" w:hAnsi="Times New Roman" w:cs="Times New Roman"/>
          <w:kern w:val="0"/>
          <w:szCs w:val="24"/>
        </w:rPr>
        <w:t>三、指導單位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嘉義縣教育會</w:t>
      </w:r>
    </w:p>
    <w:p w:rsidR="00F7021B" w:rsidRDefault="00F7021B" w:rsidP="00F7021B">
      <w:pPr>
        <w:widowControl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F7021B">
        <w:rPr>
          <w:rFonts w:ascii="Times New Roman" w:eastAsia="標楷體" w:hAnsi="Times New Roman" w:cs="Times New Roman"/>
          <w:kern w:val="0"/>
          <w:szCs w:val="24"/>
        </w:rPr>
        <w:t>四、主辦單位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嘉義縣太保市教育會</w:t>
      </w:r>
    </w:p>
    <w:p w:rsidR="00631D3B" w:rsidRPr="00F7021B" w:rsidRDefault="00631D3B" w:rsidP="00F7021B">
      <w:pPr>
        <w:widowControl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五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協辦單位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嘉義縣太保巿公所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AB6EC2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永慶自造教育及科技中心</w:t>
      </w:r>
    </w:p>
    <w:p w:rsidR="00F7021B" w:rsidRPr="00F7021B" w:rsidRDefault="00F7021B" w:rsidP="00F7021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7021B">
        <w:rPr>
          <w:rFonts w:ascii="Times New Roman" w:eastAsia="標楷體" w:hAnsi="Times New Roman" w:cs="Times New Roman"/>
          <w:kern w:val="0"/>
          <w:szCs w:val="24"/>
        </w:rPr>
        <w:t>五、參加對象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嘉義縣太保市教育會會員</w:t>
      </w:r>
    </w:p>
    <w:p w:rsidR="00F7021B" w:rsidRPr="00F7021B" w:rsidRDefault="00F7021B" w:rsidP="00F7021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7021B">
        <w:rPr>
          <w:rFonts w:ascii="Times New Roman" w:eastAsia="標楷體" w:hAnsi="Times New Roman" w:cs="Times New Roman"/>
          <w:kern w:val="0"/>
          <w:szCs w:val="24"/>
        </w:rPr>
        <w:t>六、辦理時間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>
        <w:rPr>
          <w:rFonts w:ascii="Times New Roman" w:eastAsia="標楷體" w:hAnsi="Times New Roman" w:cs="Times New Roman"/>
          <w:kern w:val="0"/>
          <w:szCs w:val="24"/>
        </w:rPr>
        <w:t>10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年</w:t>
      </w:r>
      <w:r>
        <w:rPr>
          <w:rFonts w:ascii="Times New Roman" w:eastAsia="標楷體" w:hAnsi="Times New Roman" w:cs="Times New Roman" w:hint="eastAsia"/>
          <w:kern w:val="0"/>
          <w:szCs w:val="24"/>
        </w:rPr>
        <w:t>9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月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2</w:t>
      </w:r>
      <w:r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日</w:t>
      </w:r>
      <w:r w:rsidR="00EB746F">
        <w:rPr>
          <w:rFonts w:ascii="Times New Roman" w:eastAsia="標楷體" w:hAnsi="Times New Roman" w:cs="Times New Roman" w:hint="eastAsia"/>
          <w:kern w:val="0"/>
          <w:szCs w:val="24"/>
        </w:rPr>
        <w:t>(</w:t>
      </w:r>
      <w:r w:rsidR="00EB746F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星期三</w:t>
      </w:r>
      <w:r w:rsidR="00EB746F">
        <w:rPr>
          <w:rFonts w:ascii="Times New Roman" w:eastAsia="標楷體" w:hAnsi="Times New Roman" w:cs="Times New Roman" w:hint="eastAsia"/>
          <w:kern w:val="0"/>
          <w:szCs w:val="24"/>
        </w:rPr>
        <w:t>)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1</w:t>
      </w:r>
      <w:r w:rsidR="00EB746F">
        <w:rPr>
          <w:rFonts w:ascii="Times New Roman" w:eastAsia="標楷體" w:hAnsi="Times New Roman" w:cs="Times New Roman" w:hint="eastAsia"/>
          <w:kern w:val="0"/>
          <w:szCs w:val="24"/>
        </w:rPr>
        <w:t>3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:</w:t>
      </w:r>
      <w:r w:rsidR="00EB746F">
        <w:rPr>
          <w:rFonts w:ascii="Times New Roman" w:eastAsia="標楷體" w:hAnsi="Times New Roman" w:cs="Times New Roman" w:hint="eastAsia"/>
          <w:kern w:val="0"/>
          <w:szCs w:val="24"/>
        </w:rPr>
        <w:t>4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0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至</w:t>
      </w:r>
      <w:r w:rsidR="00EB746F">
        <w:rPr>
          <w:rFonts w:ascii="Times New Roman" w:eastAsia="標楷體" w:hAnsi="Times New Roman" w:cs="Times New Roman" w:hint="eastAsia"/>
          <w:kern w:val="0"/>
          <w:szCs w:val="24"/>
        </w:rPr>
        <w:t>17:00</w:t>
      </w:r>
    </w:p>
    <w:p w:rsidR="00F7021B" w:rsidRPr="00F7021B" w:rsidRDefault="00F7021B" w:rsidP="00F7021B">
      <w:pPr>
        <w:widowControl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 w:rsidRPr="00F7021B">
        <w:rPr>
          <w:rFonts w:ascii="Times New Roman" w:eastAsia="標楷體" w:hAnsi="Times New Roman" w:cs="Times New Roman"/>
          <w:kern w:val="0"/>
          <w:szCs w:val="24"/>
        </w:rPr>
        <w:t>七、辦理地點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嘉義縣立永慶高級中學</w:t>
      </w:r>
      <w:r w:rsidR="001A1B28">
        <w:rPr>
          <w:rFonts w:ascii="Times New Roman" w:eastAsia="標楷體" w:hAnsi="Times New Roman" w:cs="Times New Roman" w:hint="eastAsia"/>
          <w:kern w:val="0"/>
          <w:szCs w:val="24"/>
        </w:rPr>
        <w:t>200</w:t>
      </w:r>
      <w:r w:rsidR="001A1B28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人視聽教室</w:t>
      </w:r>
    </w:p>
    <w:p w:rsidR="00F7021B" w:rsidRPr="00F7021B" w:rsidRDefault="00F7021B" w:rsidP="00F7021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7021B">
        <w:rPr>
          <w:rFonts w:ascii="Times New Roman" w:eastAsia="標楷體" w:hAnsi="Times New Roman" w:cs="Times New Roman"/>
          <w:kern w:val="0"/>
          <w:szCs w:val="24"/>
        </w:rPr>
        <w:t>八、工作人員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>
        <w:rPr>
          <w:rFonts w:ascii="Times New Roman" w:eastAsia="標楷體" w:hAnsi="Times New Roman" w:cs="Times New Roman"/>
          <w:kern w:val="0"/>
          <w:szCs w:val="24"/>
        </w:rPr>
        <w:t>行政工作由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慶高中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教職員工擔任</w:t>
      </w:r>
    </w:p>
    <w:p w:rsidR="00F7021B" w:rsidRPr="00F7021B" w:rsidRDefault="00F7021B" w:rsidP="00F7021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7021B">
        <w:rPr>
          <w:rFonts w:ascii="Times New Roman" w:eastAsia="標楷體" w:hAnsi="Times New Roman" w:cs="Times New Roman"/>
          <w:kern w:val="0"/>
          <w:szCs w:val="24"/>
        </w:rPr>
        <w:t>九、活動內容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會員大會及</w:t>
      </w:r>
      <w:r>
        <w:rPr>
          <w:rFonts w:ascii="Times New Roman" w:eastAsia="標楷體" w:hAnsi="Times New Roman" w:cs="Times New Roman" w:hint="eastAsia"/>
          <w:kern w:val="0"/>
          <w:szCs w:val="24"/>
        </w:rPr>
        <w:t>IQ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燈製作</w:t>
      </w:r>
      <w:r w:rsidR="00AB6EC2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研習</w:t>
      </w:r>
    </w:p>
    <w:p w:rsidR="00F7021B" w:rsidRDefault="00F7021B" w:rsidP="00F7021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7021B">
        <w:rPr>
          <w:rFonts w:ascii="Times New Roman" w:eastAsia="標楷體" w:hAnsi="Times New Roman" w:cs="Times New Roman"/>
          <w:kern w:val="0"/>
          <w:szCs w:val="24"/>
        </w:rPr>
        <w:t>十、活動流程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38"/>
        <w:gridCol w:w="1602"/>
        <w:gridCol w:w="2128"/>
        <w:gridCol w:w="1841"/>
        <w:gridCol w:w="1751"/>
      </w:tblGrid>
      <w:tr w:rsidR="00EB746F" w:rsidTr="00EB746F">
        <w:trPr>
          <w:trHeight w:val="313"/>
          <w:jc w:val="center"/>
        </w:trPr>
        <w:tc>
          <w:tcPr>
            <w:tcW w:w="1738" w:type="dxa"/>
          </w:tcPr>
          <w:p w:rsidR="00EB746F" w:rsidRDefault="00EB746F" w:rsidP="00F7021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時間</w:t>
            </w:r>
          </w:p>
        </w:tc>
        <w:tc>
          <w:tcPr>
            <w:tcW w:w="1602" w:type="dxa"/>
          </w:tcPr>
          <w:p w:rsidR="00EB746F" w:rsidRDefault="00EB746F" w:rsidP="00F7021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內容</w:t>
            </w:r>
          </w:p>
        </w:tc>
        <w:tc>
          <w:tcPr>
            <w:tcW w:w="2128" w:type="dxa"/>
          </w:tcPr>
          <w:p w:rsidR="00EB746F" w:rsidRDefault="00EB746F" w:rsidP="00F7021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負責人員</w:t>
            </w:r>
          </w:p>
        </w:tc>
        <w:tc>
          <w:tcPr>
            <w:tcW w:w="1841" w:type="dxa"/>
          </w:tcPr>
          <w:p w:rsidR="00EB746F" w:rsidRDefault="00EB746F" w:rsidP="00F7021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地點</w:t>
            </w:r>
          </w:p>
        </w:tc>
        <w:tc>
          <w:tcPr>
            <w:tcW w:w="1751" w:type="dxa"/>
          </w:tcPr>
          <w:p w:rsidR="00EB746F" w:rsidRDefault="00EB746F" w:rsidP="00F7021B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備註</w:t>
            </w:r>
          </w:p>
        </w:tc>
      </w:tr>
      <w:tr w:rsidR="001A1B28" w:rsidTr="00EB746F">
        <w:trPr>
          <w:trHeight w:val="313"/>
          <w:jc w:val="center"/>
        </w:trPr>
        <w:tc>
          <w:tcPr>
            <w:tcW w:w="1738" w:type="dxa"/>
          </w:tcPr>
          <w:p w:rsidR="001A1B28" w:rsidRDefault="001A1B28" w:rsidP="001A1B2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13:40~14:00</w:t>
            </w:r>
          </w:p>
        </w:tc>
        <w:tc>
          <w:tcPr>
            <w:tcW w:w="1602" w:type="dxa"/>
          </w:tcPr>
          <w:p w:rsidR="001A1B28" w:rsidRDefault="001A1B28" w:rsidP="001A1B2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報到</w:t>
            </w:r>
          </w:p>
        </w:tc>
        <w:tc>
          <w:tcPr>
            <w:tcW w:w="2128" w:type="dxa"/>
          </w:tcPr>
          <w:p w:rsidR="001A1B28" w:rsidRDefault="001A1B28" w:rsidP="001A1B28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永慶高中秘書</w:t>
            </w:r>
          </w:p>
        </w:tc>
        <w:tc>
          <w:tcPr>
            <w:tcW w:w="1841" w:type="dxa"/>
          </w:tcPr>
          <w:p w:rsidR="001A1B28" w:rsidRDefault="001A1B28" w:rsidP="001A1B2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人視聽教室</w:t>
            </w:r>
          </w:p>
        </w:tc>
        <w:tc>
          <w:tcPr>
            <w:tcW w:w="1751" w:type="dxa"/>
          </w:tcPr>
          <w:p w:rsidR="001A1B28" w:rsidRDefault="001A1B28" w:rsidP="001A1B28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EB746F" w:rsidTr="00EB746F">
        <w:trPr>
          <w:trHeight w:val="313"/>
          <w:jc w:val="center"/>
        </w:trPr>
        <w:tc>
          <w:tcPr>
            <w:tcW w:w="1738" w:type="dxa"/>
          </w:tcPr>
          <w:p w:rsidR="00EB746F" w:rsidRDefault="00EB746F" w:rsidP="00EB7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14:00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~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17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0</w:t>
            </w:r>
          </w:p>
        </w:tc>
        <w:tc>
          <w:tcPr>
            <w:tcW w:w="1602" w:type="dxa"/>
          </w:tcPr>
          <w:p w:rsidR="00EB746F" w:rsidRDefault="00EB746F" w:rsidP="00EB746F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IQ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燈製作</w:t>
            </w:r>
          </w:p>
        </w:tc>
        <w:tc>
          <w:tcPr>
            <w:tcW w:w="2128" w:type="dxa"/>
          </w:tcPr>
          <w:p w:rsidR="00EB746F" w:rsidRDefault="00EB746F" w:rsidP="00AB6EC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永慶科技中心</w:t>
            </w:r>
          </w:p>
        </w:tc>
        <w:tc>
          <w:tcPr>
            <w:tcW w:w="1841" w:type="dxa"/>
          </w:tcPr>
          <w:p w:rsidR="00EB746F" w:rsidRDefault="00EB746F" w:rsidP="00F7021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200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人視聽教室</w:t>
            </w:r>
          </w:p>
        </w:tc>
        <w:tc>
          <w:tcPr>
            <w:tcW w:w="1751" w:type="dxa"/>
          </w:tcPr>
          <w:p w:rsidR="00EB746F" w:rsidRDefault="00EB746F" w:rsidP="00F7021B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  <w:lang w:eastAsia="zh-HK"/>
              </w:rPr>
              <w:t>會員大會摸彩</w:t>
            </w:r>
          </w:p>
        </w:tc>
      </w:tr>
    </w:tbl>
    <w:p w:rsidR="00F7021B" w:rsidRDefault="00F7021B" w:rsidP="00F7021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 w:rsidRPr="00F7021B">
        <w:rPr>
          <w:rFonts w:ascii="Times New Roman" w:eastAsia="標楷體" w:hAnsi="Times New Roman" w:cs="Times New Roman"/>
          <w:kern w:val="0"/>
          <w:szCs w:val="24"/>
        </w:rPr>
        <w:t>十</w:t>
      </w:r>
      <w:r w:rsidR="00DA7E4B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一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、獎勵</w:t>
      </w:r>
      <w:r>
        <w:rPr>
          <w:rFonts w:ascii="Times New Roman" w:eastAsia="標楷體" w:hAnsi="Times New Roman" w:cs="Times New Roman" w:hint="eastAsia"/>
          <w:kern w:val="0"/>
          <w:szCs w:val="24"/>
        </w:rPr>
        <w:t>：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所有參加人員由大會頒發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禮券及摸彩</w:t>
      </w:r>
      <w:r w:rsidRPr="00F7021B">
        <w:rPr>
          <w:rFonts w:ascii="Times New Roman" w:eastAsia="標楷體" w:hAnsi="Times New Roman" w:cs="Times New Roman"/>
          <w:kern w:val="0"/>
          <w:szCs w:val="24"/>
        </w:rPr>
        <w:t>以資鼓勵。</w:t>
      </w:r>
    </w:p>
    <w:p w:rsidR="007D0445" w:rsidRPr="00F7021B" w:rsidRDefault="007D0445" w:rsidP="00F7021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        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當日備有多項獎品</w:t>
      </w:r>
      <w:r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如腳踏車等摸彩</w:t>
      </w:r>
      <w:r>
        <w:rPr>
          <w:rFonts w:ascii="Times New Roman" w:eastAsia="標楷體" w:hAnsi="Times New Roman" w:cs="Times New Roman" w:hint="eastAsia"/>
          <w:kern w:val="0"/>
          <w:szCs w:val="24"/>
        </w:rPr>
        <w:t>。</w:t>
      </w:r>
    </w:p>
    <w:p w:rsidR="00F7021B" w:rsidRPr="00F7021B" w:rsidRDefault="00DA7E4B" w:rsidP="00F7021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十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二</w:t>
      </w:r>
      <w:r w:rsidR="00F7021B" w:rsidRPr="00F7021B">
        <w:rPr>
          <w:rFonts w:ascii="Times New Roman" w:eastAsia="標楷體" w:hAnsi="Times New Roman" w:cs="Times New Roman"/>
          <w:kern w:val="0"/>
          <w:szCs w:val="24"/>
        </w:rPr>
        <w:t>、請各校准予參加人員公</w:t>
      </w:r>
      <w:r w:rsidR="00F7021B" w:rsidRPr="00F7021B">
        <w:rPr>
          <w:rFonts w:ascii="Times New Roman" w:eastAsia="標楷體" w:hAnsi="Times New Roman" w:cs="Times New Roman"/>
          <w:kern w:val="0"/>
          <w:szCs w:val="24"/>
        </w:rPr>
        <w:t>(</w:t>
      </w:r>
      <w:r w:rsidR="00F7021B" w:rsidRPr="00F7021B">
        <w:rPr>
          <w:rFonts w:ascii="Times New Roman" w:eastAsia="標楷體" w:hAnsi="Times New Roman" w:cs="Times New Roman"/>
          <w:kern w:val="0"/>
          <w:szCs w:val="24"/>
        </w:rPr>
        <w:t>差</w:t>
      </w:r>
      <w:r w:rsidR="00F7021B" w:rsidRPr="00F7021B">
        <w:rPr>
          <w:rFonts w:ascii="Times New Roman" w:eastAsia="標楷體" w:hAnsi="Times New Roman" w:cs="Times New Roman"/>
          <w:kern w:val="0"/>
          <w:szCs w:val="24"/>
        </w:rPr>
        <w:t>)</w:t>
      </w:r>
      <w:r w:rsidR="00F7021B" w:rsidRPr="00F7021B">
        <w:rPr>
          <w:rFonts w:ascii="Times New Roman" w:eastAsia="標楷體" w:hAnsi="Times New Roman" w:cs="Times New Roman"/>
          <w:kern w:val="0"/>
          <w:szCs w:val="24"/>
        </w:rPr>
        <w:t>假登記參加活動。</w:t>
      </w:r>
    </w:p>
    <w:p w:rsidR="00F7021B" w:rsidRPr="00F7021B" w:rsidRDefault="00DA7E4B" w:rsidP="00F7021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/>
          <w:kern w:val="0"/>
          <w:szCs w:val="24"/>
        </w:rPr>
        <w:t>十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三</w:t>
      </w:r>
      <w:r w:rsidR="00F7021B" w:rsidRPr="00F7021B">
        <w:rPr>
          <w:rFonts w:ascii="Times New Roman" w:eastAsia="標楷體" w:hAnsi="Times New Roman" w:cs="Times New Roman"/>
          <w:kern w:val="0"/>
          <w:szCs w:val="24"/>
        </w:rPr>
        <w:t>、本規程如有未盡事宜</w:t>
      </w:r>
      <w:r w:rsidR="00F7021B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7021B" w:rsidRPr="00F7021B">
        <w:rPr>
          <w:rFonts w:ascii="Times New Roman" w:eastAsia="標楷體" w:hAnsi="Times New Roman" w:cs="Times New Roman"/>
          <w:kern w:val="0"/>
          <w:szCs w:val="24"/>
        </w:rPr>
        <w:t>得由大會隨時修正公</w:t>
      </w:r>
      <w:r w:rsidR="00F7021B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佈</w:t>
      </w:r>
      <w:r w:rsidR="00F7021B" w:rsidRPr="00F7021B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A916A9" w:rsidRPr="00A916A9" w:rsidRDefault="00DA7E4B" w:rsidP="007D0445">
      <w:pPr>
        <w:widowControl/>
        <w:ind w:left="708" w:hangingChars="295" w:hanging="708"/>
        <w:rPr>
          <w:rFonts w:ascii="Times New Roman" w:eastAsia="標楷體" w:hAnsi="Times New Roman" w:cs="Times New Roman"/>
          <w:kern w:val="0"/>
          <w:szCs w:val="24"/>
          <w:lang w:eastAsia="zh-HK"/>
        </w:rPr>
      </w:pPr>
      <w:r>
        <w:rPr>
          <w:rFonts w:ascii="Times New Roman" w:eastAsia="標楷體" w:hAnsi="Times New Roman" w:cs="Times New Roman"/>
          <w:kern w:val="0"/>
          <w:szCs w:val="24"/>
        </w:rPr>
        <w:t>十</w:t>
      </w: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四</w:t>
      </w:r>
      <w:r w:rsidR="00F7021B" w:rsidRPr="00F7021B">
        <w:rPr>
          <w:rFonts w:ascii="Times New Roman" w:eastAsia="標楷體" w:hAnsi="Times New Roman" w:cs="Times New Roman"/>
          <w:kern w:val="0"/>
          <w:szCs w:val="24"/>
        </w:rPr>
        <w:t>、</w:t>
      </w:r>
      <w:r w:rsidR="00A916A9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參加會員，請於</w:t>
      </w:r>
      <w:r w:rsidR="00A916A9" w:rsidRPr="00A916A9">
        <w:rPr>
          <w:rFonts w:eastAsia="標楷體" w:cstheme="minorHAnsi" w:hint="eastAsia"/>
          <w:szCs w:val="24"/>
        </w:rPr>
        <w:t>109</w:t>
      </w:r>
      <w:r w:rsidR="00A916A9" w:rsidRPr="00A916A9">
        <w:rPr>
          <w:rFonts w:eastAsia="標楷體" w:cstheme="minorHAnsi"/>
          <w:szCs w:val="24"/>
        </w:rPr>
        <w:t>年</w:t>
      </w:r>
      <w:r w:rsidR="00A916A9">
        <w:rPr>
          <w:rFonts w:eastAsia="標楷體" w:cstheme="minorHAnsi" w:hint="eastAsia"/>
          <w:szCs w:val="24"/>
        </w:rPr>
        <w:t>9</w:t>
      </w:r>
      <w:r w:rsidR="00A916A9" w:rsidRPr="00A916A9">
        <w:rPr>
          <w:rFonts w:eastAsia="標楷體" w:cstheme="minorHAnsi" w:hint="eastAsia"/>
          <w:szCs w:val="24"/>
        </w:rPr>
        <w:t>月</w:t>
      </w:r>
      <w:r w:rsidR="00A916A9">
        <w:rPr>
          <w:rFonts w:eastAsia="標楷體" w:cstheme="minorHAnsi" w:hint="eastAsia"/>
          <w:szCs w:val="24"/>
        </w:rPr>
        <w:t>22</w:t>
      </w:r>
      <w:r w:rsidR="00A916A9" w:rsidRPr="00A916A9">
        <w:rPr>
          <w:rFonts w:eastAsia="標楷體" w:cstheme="minorHAnsi"/>
          <w:szCs w:val="24"/>
        </w:rPr>
        <w:t>日</w:t>
      </w:r>
      <w:r w:rsidR="00A916A9" w:rsidRPr="00A916A9">
        <w:rPr>
          <w:rFonts w:eastAsia="標楷體" w:cstheme="minorHAnsi" w:hint="eastAsia"/>
          <w:szCs w:val="24"/>
        </w:rPr>
        <w:t>(</w:t>
      </w:r>
      <w:r w:rsidR="00A916A9" w:rsidRPr="00A916A9">
        <w:rPr>
          <w:rFonts w:eastAsia="標楷體" w:cstheme="minorHAnsi" w:hint="eastAsia"/>
          <w:szCs w:val="24"/>
        </w:rPr>
        <w:t>星期</w:t>
      </w:r>
      <w:r w:rsidR="00A916A9">
        <w:rPr>
          <w:rFonts w:eastAsia="標楷體" w:cstheme="minorHAnsi" w:hint="eastAsia"/>
          <w:szCs w:val="24"/>
          <w:lang w:eastAsia="zh-HK"/>
        </w:rPr>
        <w:t>二</w:t>
      </w:r>
      <w:r w:rsidR="00A916A9" w:rsidRPr="00A916A9">
        <w:rPr>
          <w:rFonts w:eastAsia="標楷體" w:cstheme="minorHAnsi" w:hint="eastAsia"/>
          <w:szCs w:val="24"/>
        </w:rPr>
        <w:t>)</w:t>
      </w:r>
      <w:r w:rsidR="00A916A9" w:rsidRPr="00A916A9">
        <w:rPr>
          <w:rFonts w:eastAsia="標楷體" w:cstheme="minorHAnsi"/>
          <w:szCs w:val="24"/>
        </w:rPr>
        <w:t>前登入「全國教師在職進修網」</w:t>
      </w:r>
      <w:r w:rsidR="0054297A" w:rsidRPr="00A916A9">
        <w:rPr>
          <w:rFonts w:eastAsia="標楷體" w:cstheme="minorHAnsi"/>
          <w:szCs w:val="24"/>
        </w:rPr>
        <w:t>報</w:t>
      </w:r>
      <w:r w:rsidR="0054297A">
        <w:rPr>
          <w:rFonts w:eastAsia="標楷體" w:cstheme="minorHAnsi" w:hint="eastAsia"/>
          <w:szCs w:val="24"/>
          <w:lang w:eastAsia="zh-HK"/>
        </w:rPr>
        <w:t>名</w:t>
      </w:r>
      <w:r w:rsidR="0054297A">
        <w:rPr>
          <w:rFonts w:eastAsia="標楷體" w:cstheme="minorHAnsi" w:hint="eastAsia"/>
          <w:szCs w:val="24"/>
        </w:rPr>
        <w:t>，</w:t>
      </w:r>
      <w:r w:rsidR="0054297A">
        <w:rPr>
          <w:rFonts w:eastAsia="標楷體" w:cstheme="minorHAnsi" w:hint="eastAsia"/>
          <w:szCs w:val="24"/>
          <w:lang w:eastAsia="zh-HK"/>
        </w:rPr>
        <w:t>課程代碼</w:t>
      </w:r>
      <w:r w:rsidR="00790527">
        <w:rPr>
          <w:rFonts w:eastAsia="標楷體" w:cstheme="minorHAnsi" w:hint="eastAsia"/>
          <w:szCs w:val="24"/>
        </w:rPr>
        <w:t>：</w:t>
      </w:r>
      <w:r w:rsidR="0054297A">
        <w:rPr>
          <w:rFonts w:eastAsia="標楷體" w:cstheme="minorHAnsi" w:hint="eastAsia"/>
          <w:szCs w:val="24"/>
        </w:rPr>
        <w:t>2927094</w:t>
      </w:r>
      <w:r w:rsidR="00A916A9">
        <w:rPr>
          <w:rFonts w:eastAsia="標楷體" w:cstheme="minorHAnsi" w:hint="eastAsia"/>
          <w:szCs w:val="24"/>
        </w:rPr>
        <w:t>。</w:t>
      </w:r>
    </w:p>
    <w:p w:rsidR="00F7021B" w:rsidRDefault="00A916A9" w:rsidP="00F7021B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十</w:t>
      </w:r>
      <w:r w:rsidR="007D0445">
        <w:rPr>
          <w:rFonts w:ascii="Times New Roman" w:eastAsia="標楷體" w:hAnsi="Times New Roman" w:cs="Times New Roman" w:hint="eastAsia"/>
          <w:kern w:val="0"/>
          <w:szCs w:val="24"/>
          <w:lang w:eastAsia="zh-HK"/>
        </w:rPr>
        <w:t>五</w:t>
      </w:r>
      <w:r>
        <w:rPr>
          <w:rFonts w:ascii="Times New Roman" w:eastAsia="標楷體" w:hAnsi="Times New Roman" w:cs="Times New Roman" w:hint="eastAsia"/>
          <w:kern w:val="0"/>
          <w:szCs w:val="24"/>
        </w:rPr>
        <w:t>、</w:t>
      </w:r>
      <w:r w:rsidR="00F7021B" w:rsidRPr="00F7021B">
        <w:rPr>
          <w:rFonts w:ascii="Times New Roman" w:eastAsia="標楷體" w:hAnsi="Times New Roman" w:cs="Times New Roman"/>
          <w:kern w:val="0"/>
          <w:szCs w:val="24"/>
        </w:rPr>
        <w:t>本辦法呈請理事長核准後實施</w:t>
      </w:r>
      <w:r w:rsidR="002D5055">
        <w:rPr>
          <w:rFonts w:ascii="Times New Roman" w:eastAsia="標楷體" w:hAnsi="Times New Roman" w:cs="Times New Roman" w:hint="eastAsia"/>
          <w:kern w:val="0"/>
          <w:szCs w:val="24"/>
        </w:rPr>
        <w:t>，</w:t>
      </w:r>
      <w:r w:rsidR="00F7021B" w:rsidRPr="00F7021B">
        <w:rPr>
          <w:rFonts w:ascii="Times New Roman" w:eastAsia="標楷體" w:hAnsi="Times New Roman" w:cs="Times New Roman"/>
          <w:kern w:val="0"/>
          <w:szCs w:val="24"/>
        </w:rPr>
        <w:t>修訂亦同。</w:t>
      </w:r>
    </w:p>
    <w:sectPr w:rsidR="00F7021B" w:rsidSect="007D0445">
      <w:pgSz w:w="11906" w:h="16838"/>
      <w:pgMar w:top="851" w:right="127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21B"/>
    <w:rsid w:val="001A1B28"/>
    <w:rsid w:val="001E45DC"/>
    <w:rsid w:val="00234708"/>
    <w:rsid w:val="002D5055"/>
    <w:rsid w:val="003A15D0"/>
    <w:rsid w:val="00407CB4"/>
    <w:rsid w:val="00411FB1"/>
    <w:rsid w:val="0041670C"/>
    <w:rsid w:val="00520918"/>
    <w:rsid w:val="0054297A"/>
    <w:rsid w:val="00631D3B"/>
    <w:rsid w:val="00657D7B"/>
    <w:rsid w:val="00790527"/>
    <w:rsid w:val="007D0445"/>
    <w:rsid w:val="008632EB"/>
    <w:rsid w:val="008B09CF"/>
    <w:rsid w:val="008D137E"/>
    <w:rsid w:val="008F6392"/>
    <w:rsid w:val="00914FF6"/>
    <w:rsid w:val="00A916A9"/>
    <w:rsid w:val="00AB6EC2"/>
    <w:rsid w:val="00AC085D"/>
    <w:rsid w:val="00C161CB"/>
    <w:rsid w:val="00C17210"/>
    <w:rsid w:val="00C66605"/>
    <w:rsid w:val="00D479DD"/>
    <w:rsid w:val="00DA7E4B"/>
    <w:rsid w:val="00E03363"/>
    <w:rsid w:val="00EB746F"/>
    <w:rsid w:val="00EF6A1A"/>
    <w:rsid w:val="00F665FD"/>
    <w:rsid w:val="00F7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1EE4A8-2E22-4804-A2BC-3766189E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7021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F70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Microsoft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美秀 陳</dc:creator>
  <cp:keywords/>
  <dc:description/>
  <cp:lastModifiedBy>TAI</cp:lastModifiedBy>
  <cp:revision>2</cp:revision>
  <dcterms:created xsi:type="dcterms:W3CDTF">2020-09-14T03:49:00Z</dcterms:created>
  <dcterms:modified xsi:type="dcterms:W3CDTF">2020-09-14T03:49:00Z</dcterms:modified>
</cp:coreProperties>
</file>