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4" w:rsidRPr="00D64477" w:rsidRDefault="00E00414" w:rsidP="00E00414">
      <w:pPr>
        <w:spacing w:line="400" w:lineRule="exact"/>
        <w:rPr>
          <w:rFonts w:ascii="標楷體" w:eastAsia="標楷體" w:hAnsi="標楷體"/>
          <w:b/>
          <w:sz w:val="32"/>
          <w:szCs w:val="28"/>
        </w:rPr>
      </w:pPr>
      <w:bookmarkStart w:id="0" w:name="_GoBack"/>
      <w:bookmarkEnd w:id="0"/>
      <w:r w:rsidRPr="00D64477">
        <w:rPr>
          <w:rFonts w:ascii="標楷體" w:eastAsia="標楷體" w:hAnsi="標楷體"/>
          <w:b/>
          <w:sz w:val="32"/>
          <w:szCs w:val="28"/>
        </w:rPr>
        <w:t>嘉義縣10</w:t>
      </w:r>
      <w:r w:rsidRPr="00D64477">
        <w:rPr>
          <w:rFonts w:ascii="標楷體" w:eastAsia="標楷體" w:hAnsi="標楷體" w:hint="eastAsia"/>
          <w:b/>
          <w:sz w:val="32"/>
          <w:szCs w:val="28"/>
        </w:rPr>
        <w:t>7</w:t>
      </w:r>
      <w:r w:rsidRPr="00D64477">
        <w:rPr>
          <w:rFonts w:ascii="標楷體" w:eastAsia="標楷體" w:hAnsi="標楷體"/>
          <w:b/>
          <w:sz w:val="32"/>
          <w:szCs w:val="28"/>
        </w:rPr>
        <w:t>年</w:t>
      </w:r>
      <w:r w:rsidRPr="00D64477">
        <w:rPr>
          <w:rFonts w:ascii="標楷體" w:eastAsia="標楷體" w:hAnsi="標楷體" w:hint="eastAsia"/>
          <w:b/>
          <w:sz w:val="32"/>
          <w:szCs w:val="28"/>
        </w:rPr>
        <w:t>中小學國際教育宣導與推廣說明會</w:t>
      </w:r>
      <w:r w:rsidRPr="00D64477">
        <w:rPr>
          <w:rFonts w:ascii="標楷體" w:eastAsia="標楷體" w:hAnsi="標楷體"/>
          <w:b/>
          <w:sz w:val="32"/>
          <w:szCs w:val="28"/>
        </w:rPr>
        <w:t>—教師場次實施計畫</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依據：</w:t>
      </w:r>
    </w:p>
    <w:p w:rsidR="00E00414" w:rsidRPr="00D64477" w:rsidRDefault="00E00414" w:rsidP="00E00414">
      <w:pPr>
        <w:pStyle w:val="a3"/>
        <w:numPr>
          <w:ilvl w:val="0"/>
          <w:numId w:val="2"/>
        </w:numPr>
        <w:tabs>
          <w:tab w:val="left" w:pos="1134"/>
        </w:tabs>
        <w:ind w:leftChars="0"/>
        <w:rPr>
          <w:rFonts w:ascii="標楷體" w:eastAsia="標楷體" w:hAnsi="標楷體"/>
          <w:szCs w:val="24"/>
        </w:rPr>
      </w:pPr>
      <w:r w:rsidRPr="00D64477">
        <w:rPr>
          <w:rFonts w:ascii="標楷體" w:eastAsia="標楷體" w:hAnsi="標楷體"/>
          <w:szCs w:val="24"/>
        </w:rPr>
        <w:t>教育部中小學國際教育白皮書。</w:t>
      </w:r>
    </w:p>
    <w:p w:rsidR="00E00414" w:rsidRPr="00D64477" w:rsidRDefault="00E00414" w:rsidP="00E00414">
      <w:pPr>
        <w:pStyle w:val="a3"/>
        <w:numPr>
          <w:ilvl w:val="0"/>
          <w:numId w:val="2"/>
        </w:numPr>
        <w:tabs>
          <w:tab w:val="left" w:pos="1134"/>
        </w:tabs>
        <w:ind w:leftChars="0"/>
        <w:rPr>
          <w:rFonts w:ascii="標楷體" w:eastAsia="標楷體" w:hAnsi="標楷體"/>
          <w:szCs w:val="24"/>
        </w:rPr>
      </w:pPr>
      <w:r w:rsidRPr="00D64477">
        <w:rPr>
          <w:rFonts w:ascii="標楷體" w:eastAsia="標楷體" w:hAnsi="標楷體" w:hint="eastAsia"/>
          <w:szCs w:val="24"/>
        </w:rPr>
        <w:t>教育部國民及學前教育署補助高級中等以下學校推動國際教育計畫要點。</w:t>
      </w:r>
    </w:p>
    <w:p w:rsidR="00E00414" w:rsidRPr="00D64477" w:rsidRDefault="00E00414" w:rsidP="00E00414">
      <w:pPr>
        <w:pStyle w:val="a3"/>
        <w:numPr>
          <w:ilvl w:val="0"/>
          <w:numId w:val="2"/>
        </w:numPr>
        <w:tabs>
          <w:tab w:val="left" w:pos="1134"/>
        </w:tabs>
        <w:ind w:leftChars="0"/>
        <w:rPr>
          <w:rFonts w:ascii="標楷體" w:eastAsia="標楷體" w:hAnsi="標楷體"/>
          <w:szCs w:val="24"/>
        </w:rPr>
      </w:pPr>
      <w:r w:rsidRPr="00D64477">
        <w:rPr>
          <w:rFonts w:ascii="標楷體" w:eastAsia="標楷體" w:hAnsi="標楷體"/>
          <w:szCs w:val="24"/>
        </w:rPr>
        <w:t>10</w:t>
      </w:r>
      <w:r w:rsidRPr="00D64477">
        <w:rPr>
          <w:rFonts w:ascii="標楷體" w:eastAsia="標楷體" w:hAnsi="標楷體" w:hint="eastAsia"/>
          <w:szCs w:val="24"/>
        </w:rPr>
        <w:t>7</w:t>
      </w:r>
      <w:r w:rsidRPr="00D64477">
        <w:rPr>
          <w:rFonts w:ascii="標楷體" w:eastAsia="標楷體" w:hAnsi="標楷體"/>
          <w:szCs w:val="24"/>
        </w:rPr>
        <w:t>年度</w:t>
      </w:r>
      <w:r w:rsidRPr="00D64477">
        <w:rPr>
          <w:rFonts w:ascii="標楷體" w:eastAsia="標楷體" w:hAnsi="標楷體" w:hint="eastAsia"/>
          <w:szCs w:val="24"/>
        </w:rPr>
        <w:t>嘉義縣</w:t>
      </w:r>
      <w:r w:rsidRPr="00D64477">
        <w:rPr>
          <w:rFonts w:ascii="標楷體" w:eastAsia="標楷體" w:hAnsi="標楷體"/>
          <w:szCs w:val="24"/>
        </w:rPr>
        <w:t>中小學國際教育任務學校工作計畫書。</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目的：</w:t>
      </w:r>
    </w:p>
    <w:p w:rsidR="00E00414" w:rsidRPr="00D64477" w:rsidRDefault="00E00414" w:rsidP="00E00414">
      <w:pPr>
        <w:pStyle w:val="a3"/>
        <w:numPr>
          <w:ilvl w:val="0"/>
          <w:numId w:val="3"/>
        </w:numPr>
        <w:tabs>
          <w:tab w:val="left" w:pos="1134"/>
        </w:tabs>
        <w:ind w:leftChars="0"/>
        <w:rPr>
          <w:rFonts w:ascii="標楷體" w:eastAsia="標楷體" w:hAnsi="標楷體"/>
          <w:szCs w:val="24"/>
        </w:rPr>
      </w:pPr>
      <w:r w:rsidRPr="00D64477">
        <w:rPr>
          <w:rFonts w:ascii="標楷體" w:eastAsia="標楷體" w:hAnsi="標楷體"/>
          <w:szCs w:val="24"/>
        </w:rPr>
        <w:t>協助本縣中小學國際教育理念、政策之宣導及推動。</w:t>
      </w:r>
    </w:p>
    <w:p w:rsidR="00E00414" w:rsidRPr="00D64477" w:rsidRDefault="00E00414" w:rsidP="00E00414">
      <w:pPr>
        <w:pStyle w:val="a3"/>
        <w:numPr>
          <w:ilvl w:val="0"/>
          <w:numId w:val="3"/>
        </w:numPr>
        <w:tabs>
          <w:tab w:val="left" w:pos="1134"/>
        </w:tabs>
        <w:ind w:leftChars="0"/>
        <w:rPr>
          <w:rFonts w:ascii="標楷體" w:eastAsia="標楷體" w:hAnsi="標楷體"/>
          <w:szCs w:val="24"/>
        </w:rPr>
      </w:pPr>
      <w:r w:rsidRPr="00D64477">
        <w:rPr>
          <w:rFonts w:ascii="標楷體" w:eastAsia="標楷體" w:hAnsi="標楷體"/>
          <w:szCs w:val="24"/>
        </w:rPr>
        <w:t>提升各校國際教育計畫推動及撰寫之知能。</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主辦單位：嘉義縣政府。</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承辦單位：新港</w:t>
      </w:r>
      <w:r w:rsidRPr="00D64477">
        <w:rPr>
          <w:rFonts w:ascii="標楷體" w:eastAsia="標楷體" w:hAnsi="標楷體"/>
          <w:bCs/>
          <w:szCs w:val="24"/>
        </w:rPr>
        <w:t>國民小學、大</w:t>
      </w:r>
      <w:r w:rsidRPr="00D64477">
        <w:rPr>
          <w:rFonts w:ascii="標楷體" w:eastAsia="標楷體" w:hAnsi="標楷體" w:hint="eastAsia"/>
          <w:bCs/>
          <w:szCs w:val="24"/>
        </w:rPr>
        <w:t>林國民中學</w:t>
      </w:r>
      <w:r w:rsidRPr="00D64477">
        <w:rPr>
          <w:rFonts w:ascii="標楷體" w:eastAsia="標楷體" w:hAnsi="標楷體"/>
          <w:bCs/>
          <w:szCs w:val="24"/>
        </w:rPr>
        <w:t>、溪口國民小學、</w:t>
      </w:r>
      <w:r w:rsidRPr="00D64477">
        <w:rPr>
          <w:rFonts w:ascii="標楷體" w:eastAsia="標楷體" w:hAnsi="標楷體" w:hint="eastAsia"/>
          <w:bCs/>
          <w:szCs w:val="24"/>
        </w:rPr>
        <w:t>祥和</w:t>
      </w:r>
      <w:r w:rsidRPr="00D64477">
        <w:rPr>
          <w:rFonts w:ascii="標楷體" w:eastAsia="標楷體" w:hAnsi="標楷體"/>
          <w:bCs/>
          <w:szCs w:val="24"/>
        </w:rPr>
        <w:t>國民小學</w:t>
      </w:r>
      <w:r w:rsidRPr="00D64477">
        <w:rPr>
          <w:rFonts w:ascii="標楷體" w:eastAsia="標楷體" w:hAnsi="標楷體" w:hint="eastAsia"/>
          <w:bCs/>
          <w:szCs w:val="24"/>
        </w:rPr>
        <w:t>。</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辦理日期：107年</w:t>
      </w:r>
      <w:r>
        <w:rPr>
          <w:rFonts w:ascii="標楷體" w:eastAsia="標楷體" w:hAnsi="標楷體" w:hint="eastAsia"/>
          <w:bCs/>
          <w:szCs w:val="24"/>
        </w:rPr>
        <w:t>8</w:t>
      </w:r>
      <w:r w:rsidRPr="00D64477">
        <w:rPr>
          <w:rFonts w:ascii="標楷體" w:eastAsia="標楷體" w:hAnsi="標楷體" w:hint="eastAsia"/>
          <w:bCs/>
          <w:szCs w:val="24"/>
        </w:rPr>
        <w:t>月</w:t>
      </w:r>
      <w:r>
        <w:rPr>
          <w:rFonts w:ascii="標楷體" w:eastAsia="標楷體" w:hAnsi="標楷體"/>
          <w:bCs/>
          <w:szCs w:val="24"/>
        </w:rPr>
        <w:t>21</w:t>
      </w:r>
      <w:r w:rsidRPr="00D64477">
        <w:rPr>
          <w:rFonts w:ascii="標楷體" w:eastAsia="標楷體" w:hAnsi="標楷體"/>
          <w:bCs/>
          <w:szCs w:val="24"/>
        </w:rPr>
        <w:t>日</w:t>
      </w:r>
      <w:r w:rsidRPr="00D64477">
        <w:rPr>
          <w:rFonts w:ascii="標楷體" w:eastAsia="標楷體" w:hAnsi="標楷體" w:hint="eastAsia"/>
          <w:bCs/>
          <w:szCs w:val="24"/>
        </w:rPr>
        <w:t>9</w:t>
      </w:r>
      <w:r w:rsidRPr="00D64477">
        <w:rPr>
          <w:rFonts w:ascii="標楷體" w:eastAsia="標楷體" w:hAnsi="標楷體"/>
          <w:bCs/>
          <w:szCs w:val="24"/>
        </w:rPr>
        <w:t>:</w:t>
      </w:r>
      <w:r w:rsidRPr="00D64477">
        <w:rPr>
          <w:rFonts w:ascii="標楷體" w:eastAsia="標楷體" w:hAnsi="標楷體" w:hint="eastAsia"/>
          <w:bCs/>
          <w:szCs w:val="24"/>
        </w:rPr>
        <w:t>0</w:t>
      </w:r>
      <w:r w:rsidRPr="00D64477">
        <w:rPr>
          <w:rFonts w:ascii="標楷體" w:eastAsia="標楷體" w:hAnsi="標楷體"/>
          <w:bCs/>
          <w:szCs w:val="24"/>
        </w:rPr>
        <w:t>0至</w:t>
      </w:r>
      <w:r w:rsidRPr="00D64477">
        <w:rPr>
          <w:rFonts w:ascii="標楷體" w:eastAsia="標楷體" w:hAnsi="標楷體" w:hint="eastAsia"/>
          <w:bCs/>
          <w:szCs w:val="24"/>
        </w:rPr>
        <w:t>16</w:t>
      </w:r>
      <w:r w:rsidRPr="00D64477">
        <w:rPr>
          <w:rFonts w:ascii="標楷體" w:eastAsia="標楷體" w:hAnsi="標楷體"/>
          <w:bCs/>
          <w:szCs w:val="24"/>
        </w:rPr>
        <w:t>:30，</w:t>
      </w:r>
      <w:r w:rsidRPr="00D64477">
        <w:rPr>
          <w:rFonts w:ascii="標楷體" w:eastAsia="標楷體" w:hAnsi="標楷體" w:hint="eastAsia"/>
          <w:bCs/>
          <w:szCs w:val="24"/>
        </w:rPr>
        <w:t>創新學院一樓餐廳。</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組織分工：如附件一。</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參加人員：</w:t>
      </w:r>
      <w:r w:rsidRPr="00D64477">
        <w:rPr>
          <w:rFonts w:ascii="標楷體" w:eastAsia="標楷體" w:hAnsi="標楷體" w:hint="eastAsia"/>
          <w:szCs w:val="24"/>
        </w:rPr>
        <w:t>本縣國中小</w:t>
      </w:r>
      <w:r w:rsidRPr="00D64477">
        <w:rPr>
          <w:rFonts w:ascii="標楷體" w:eastAsia="標楷體" w:hAnsi="標楷體"/>
          <w:szCs w:val="24"/>
        </w:rPr>
        <w:t>，每校請指派</w:t>
      </w:r>
      <w:r w:rsidRPr="00D64477">
        <w:rPr>
          <w:rFonts w:ascii="標楷體" w:eastAsia="標楷體" w:hAnsi="標楷體" w:hint="eastAsia"/>
          <w:szCs w:val="24"/>
        </w:rPr>
        <w:t>1</w:t>
      </w:r>
      <w:r w:rsidRPr="00D64477">
        <w:rPr>
          <w:rFonts w:ascii="標楷體" w:eastAsia="標楷體" w:hAnsi="標楷體"/>
          <w:szCs w:val="24"/>
        </w:rPr>
        <w:t>名</w:t>
      </w:r>
      <w:r w:rsidRPr="00D64477">
        <w:rPr>
          <w:rFonts w:ascii="標楷體" w:eastAsia="標楷體" w:hAnsi="標楷體" w:hint="eastAsia"/>
          <w:szCs w:val="24"/>
        </w:rPr>
        <w:t>教師</w:t>
      </w:r>
      <w:r w:rsidRPr="00D64477">
        <w:rPr>
          <w:rFonts w:ascii="標楷體" w:eastAsia="標楷體" w:hAnsi="標楷體"/>
          <w:szCs w:val="24"/>
        </w:rPr>
        <w:t>參加。</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報名方式：參加人員請逕至教師在職進修網報名。研習課程名稱為「嘉義縣1</w:t>
      </w:r>
      <w:r w:rsidRPr="00D64477">
        <w:rPr>
          <w:rFonts w:ascii="標楷體" w:eastAsia="標楷體" w:hAnsi="標楷體"/>
          <w:bCs/>
          <w:szCs w:val="24"/>
        </w:rPr>
        <w:t>07年中小學國際教育宣導與推廣說明會</w:t>
      </w:r>
      <w:r w:rsidRPr="00D64477">
        <w:rPr>
          <w:rFonts w:ascii="標楷體" w:eastAsia="標楷體" w:hAnsi="標楷體" w:hint="eastAsia"/>
          <w:bCs/>
          <w:szCs w:val="24"/>
        </w:rPr>
        <w:t>-教師場次」。</w:t>
      </w:r>
    </w:p>
    <w:p w:rsidR="00E00414" w:rsidRPr="00D64477" w:rsidRDefault="00E00414" w:rsidP="00E00414">
      <w:pPr>
        <w:pStyle w:val="a3"/>
        <w:numPr>
          <w:ilvl w:val="0"/>
          <w:numId w:val="1"/>
        </w:numPr>
        <w:tabs>
          <w:tab w:val="num" w:pos="1440"/>
        </w:tabs>
        <w:spacing w:beforeLines="50" w:before="180"/>
        <w:ind w:leftChars="0" w:left="720"/>
        <w:contextualSpacing/>
        <w:rPr>
          <w:rFonts w:ascii="標楷體" w:eastAsia="標楷體" w:hAnsi="標楷體"/>
          <w:bCs/>
          <w:szCs w:val="24"/>
        </w:rPr>
      </w:pPr>
      <w:r w:rsidRPr="00D64477">
        <w:rPr>
          <w:rFonts w:ascii="標楷體" w:eastAsia="標楷體" w:hAnsi="標楷體"/>
          <w:bCs/>
          <w:szCs w:val="24"/>
        </w:rPr>
        <w:t>實施內容：如附件二。</w:t>
      </w:r>
    </w:p>
    <w:p w:rsidR="00E00414" w:rsidRPr="00D64477" w:rsidRDefault="00E00414" w:rsidP="00E00414">
      <w:pPr>
        <w:pStyle w:val="a3"/>
        <w:numPr>
          <w:ilvl w:val="0"/>
          <w:numId w:val="1"/>
        </w:numPr>
        <w:spacing w:beforeLines="50" w:before="180"/>
        <w:ind w:leftChars="0" w:left="709"/>
        <w:contextualSpacing/>
        <w:rPr>
          <w:rFonts w:ascii="標楷體" w:eastAsia="標楷體" w:hAnsi="標楷體"/>
          <w:bCs/>
          <w:szCs w:val="24"/>
        </w:rPr>
      </w:pPr>
      <w:r w:rsidRPr="00D64477">
        <w:rPr>
          <w:rFonts w:ascii="標楷體" w:eastAsia="標楷體" w:hAnsi="標楷體" w:hint="eastAsia"/>
          <w:bCs/>
          <w:szCs w:val="24"/>
        </w:rPr>
        <w:t>獎勵與考核：承辦研習工作人員依據</w:t>
      </w:r>
      <w:r w:rsidRPr="00D64477">
        <w:rPr>
          <w:rFonts w:ascii="標楷體" w:eastAsia="標楷體" w:hAnsi="標楷體"/>
          <w:bCs/>
          <w:szCs w:val="24"/>
        </w:rPr>
        <w:t>嘉義縣國民中小學校長教師職員獎勵基準敘獎。</w:t>
      </w:r>
    </w:p>
    <w:p w:rsidR="00E00414" w:rsidRPr="00D64477" w:rsidRDefault="00E00414" w:rsidP="00E00414">
      <w:pPr>
        <w:pStyle w:val="a3"/>
        <w:numPr>
          <w:ilvl w:val="0"/>
          <w:numId w:val="1"/>
        </w:numPr>
        <w:spacing w:beforeLines="50" w:before="180"/>
        <w:ind w:leftChars="0" w:left="720"/>
        <w:contextualSpacing/>
        <w:rPr>
          <w:rFonts w:ascii="標楷體" w:eastAsia="標楷體" w:hAnsi="標楷體"/>
          <w:bCs/>
          <w:szCs w:val="24"/>
        </w:rPr>
      </w:pPr>
      <w:r w:rsidRPr="00D64477">
        <w:rPr>
          <w:rFonts w:ascii="標楷體" w:eastAsia="標楷體" w:hAnsi="標楷體" w:hint="eastAsia"/>
          <w:bCs/>
          <w:szCs w:val="24"/>
        </w:rPr>
        <w:t>經費需求：</w:t>
      </w:r>
      <w:r w:rsidRPr="00D64477">
        <w:rPr>
          <w:rFonts w:ascii="標楷體" w:eastAsia="標楷體" w:hAnsi="標楷體" w:hint="eastAsia"/>
          <w:szCs w:val="24"/>
        </w:rPr>
        <w:t>教育部國民及學前教育署補助高級中等以下學校推動國際教育</w:t>
      </w:r>
      <w:r>
        <w:rPr>
          <w:rFonts w:ascii="標楷體" w:eastAsia="標楷體" w:hAnsi="標楷體" w:hint="eastAsia"/>
          <w:szCs w:val="24"/>
        </w:rPr>
        <w:t>經費</w:t>
      </w:r>
      <w:r w:rsidRPr="00D64477">
        <w:rPr>
          <w:rFonts w:ascii="標楷體" w:eastAsia="標楷體" w:hAnsi="標楷體" w:hint="eastAsia"/>
          <w:bCs/>
          <w:szCs w:val="24"/>
        </w:rPr>
        <w:t>。</w:t>
      </w:r>
    </w:p>
    <w:p w:rsidR="00E00414" w:rsidRPr="00D64477" w:rsidRDefault="00E00414" w:rsidP="00E00414">
      <w:pPr>
        <w:pStyle w:val="a3"/>
        <w:numPr>
          <w:ilvl w:val="0"/>
          <w:numId w:val="1"/>
        </w:numPr>
        <w:spacing w:beforeLines="50" w:before="180"/>
        <w:ind w:leftChars="0" w:left="720"/>
        <w:contextualSpacing/>
        <w:rPr>
          <w:rFonts w:ascii="標楷體" w:eastAsia="標楷體" w:hAnsi="標楷體"/>
          <w:bCs/>
          <w:szCs w:val="24"/>
        </w:rPr>
      </w:pPr>
      <w:r w:rsidRPr="00D64477">
        <w:rPr>
          <w:rFonts w:ascii="標楷體" w:eastAsia="標楷體" w:hAnsi="標楷體"/>
          <w:bCs/>
          <w:szCs w:val="24"/>
        </w:rPr>
        <w:t>其他：</w:t>
      </w:r>
    </w:p>
    <w:p w:rsidR="00E00414" w:rsidRPr="00D64477" w:rsidRDefault="00E00414" w:rsidP="00E00414">
      <w:pPr>
        <w:pStyle w:val="a3"/>
        <w:numPr>
          <w:ilvl w:val="0"/>
          <w:numId w:val="4"/>
        </w:numPr>
        <w:tabs>
          <w:tab w:val="left" w:pos="1134"/>
        </w:tabs>
        <w:ind w:leftChars="0"/>
        <w:rPr>
          <w:rFonts w:ascii="標楷體" w:eastAsia="標楷體" w:hAnsi="標楷體"/>
          <w:szCs w:val="24"/>
        </w:rPr>
      </w:pPr>
      <w:r w:rsidRPr="00D64477">
        <w:rPr>
          <w:rFonts w:ascii="標楷體" w:eastAsia="標楷體" w:hAnsi="標楷體"/>
          <w:szCs w:val="24"/>
        </w:rPr>
        <w:t>全程參與研習者核予進修時數</w:t>
      </w:r>
      <w:r w:rsidRPr="00D64477">
        <w:rPr>
          <w:rFonts w:ascii="標楷體" w:eastAsia="標楷體" w:hAnsi="標楷體" w:hint="eastAsia"/>
          <w:szCs w:val="24"/>
        </w:rPr>
        <w:t>6</w:t>
      </w:r>
      <w:r w:rsidRPr="00D64477">
        <w:rPr>
          <w:rFonts w:ascii="標楷體" w:eastAsia="標楷體" w:hAnsi="標楷體"/>
          <w:szCs w:val="24"/>
        </w:rPr>
        <w:t>小時。</w:t>
      </w:r>
    </w:p>
    <w:p w:rsidR="00E00414" w:rsidRPr="00D64477" w:rsidRDefault="00E00414" w:rsidP="00E00414">
      <w:pPr>
        <w:pStyle w:val="a3"/>
        <w:numPr>
          <w:ilvl w:val="0"/>
          <w:numId w:val="4"/>
        </w:numPr>
        <w:tabs>
          <w:tab w:val="left" w:pos="1134"/>
        </w:tabs>
        <w:ind w:leftChars="0"/>
        <w:rPr>
          <w:rFonts w:ascii="標楷體" w:eastAsia="標楷體" w:hAnsi="標楷體"/>
          <w:szCs w:val="24"/>
        </w:rPr>
      </w:pPr>
      <w:r w:rsidRPr="00D64477">
        <w:rPr>
          <w:rFonts w:ascii="標楷體" w:eastAsia="標楷體" w:hAnsi="標楷體"/>
          <w:szCs w:val="24"/>
        </w:rPr>
        <w:t>參與人員請自備環保杯</w:t>
      </w:r>
      <w:r w:rsidR="00DD4C85">
        <w:rPr>
          <w:rFonts w:ascii="標楷體" w:eastAsia="標楷體" w:hAnsi="標楷體" w:hint="eastAsia"/>
          <w:szCs w:val="24"/>
        </w:rPr>
        <w:t>及餐具</w:t>
      </w:r>
      <w:r w:rsidRPr="00D64477">
        <w:rPr>
          <w:rFonts w:ascii="標楷體" w:eastAsia="標楷體" w:hAnsi="標楷體"/>
          <w:szCs w:val="24"/>
        </w:rPr>
        <w:t>。</w:t>
      </w: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widowControl/>
        <w:rPr>
          <w:rFonts w:ascii="標楷體" w:eastAsia="標楷體" w:hAnsi="標楷體"/>
          <w:bCs/>
          <w:szCs w:val="24"/>
        </w:rPr>
      </w:pPr>
    </w:p>
    <w:p w:rsidR="00E00414" w:rsidRPr="00D64477" w:rsidRDefault="00E00414" w:rsidP="00E00414">
      <w:pPr>
        <w:widowControl/>
        <w:rPr>
          <w:rFonts w:ascii="標楷體" w:eastAsia="標楷體" w:hAnsi="標楷體"/>
          <w:bCs/>
          <w:szCs w:val="24"/>
        </w:rPr>
      </w:pPr>
    </w:p>
    <w:p w:rsidR="00E00414" w:rsidRPr="00D64477" w:rsidRDefault="00E00414" w:rsidP="00E00414">
      <w:pPr>
        <w:widowControl/>
        <w:rPr>
          <w:rFonts w:ascii="標楷體" w:eastAsia="標楷體" w:hAnsi="標楷體"/>
          <w:bCs/>
          <w:szCs w:val="24"/>
        </w:rPr>
      </w:pPr>
    </w:p>
    <w:p w:rsidR="00E00414" w:rsidRPr="00D64477" w:rsidRDefault="00E00414" w:rsidP="00E00414">
      <w:pPr>
        <w:widowControl/>
        <w:rPr>
          <w:rFonts w:ascii="標楷體" w:eastAsia="標楷體" w:hAnsi="標楷體"/>
          <w:bCs/>
          <w:szCs w:val="24"/>
        </w:rPr>
      </w:pPr>
    </w:p>
    <w:p w:rsidR="00E00414" w:rsidRPr="00D64477" w:rsidRDefault="00E00414" w:rsidP="00E00414">
      <w:pPr>
        <w:widowControl/>
        <w:rPr>
          <w:rFonts w:ascii="標楷體" w:eastAsia="標楷體" w:hAnsi="標楷體"/>
          <w:bCs/>
          <w:szCs w:val="24"/>
        </w:rPr>
      </w:pPr>
    </w:p>
    <w:p w:rsidR="00E00414" w:rsidRPr="00D64477" w:rsidRDefault="00E00414" w:rsidP="00E00414">
      <w:pPr>
        <w:widowControl/>
        <w:rPr>
          <w:rFonts w:ascii="標楷體" w:eastAsia="標楷體" w:hAnsi="標楷體"/>
          <w:bCs/>
          <w:szCs w:val="24"/>
        </w:rPr>
      </w:pP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pStyle w:val="a3"/>
        <w:tabs>
          <w:tab w:val="num" w:pos="720"/>
        </w:tabs>
        <w:spacing w:beforeLines="50" w:before="180" w:line="400" w:lineRule="exact"/>
        <w:ind w:leftChars="0" w:left="720"/>
        <w:contextualSpacing/>
        <w:rPr>
          <w:rFonts w:ascii="標楷體" w:eastAsia="標楷體" w:hAnsi="標楷體"/>
          <w:bCs/>
          <w:szCs w:val="24"/>
        </w:rPr>
      </w:pPr>
    </w:p>
    <w:p w:rsidR="00E00414" w:rsidRPr="00D64477" w:rsidRDefault="00E00414" w:rsidP="00E00414">
      <w:pPr>
        <w:tabs>
          <w:tab w:val="num" w:pos="720"/>
        </w:tabs>
        <w:spacing w:beforeLines="50" w:before="180" w:line="400" w:lineRule="exact"/>
        <w:rPr>
          <w:rFonts w:ascii="標楷體" w:eastAsia="標楷體" w:hAnsi="標楷體"/>
          <w:bCs/>
          <w:szCs w:val="24"/>
          <w:bdr w:val="single" w:sz="4" w:space="0" w:color="auto"/>
        </w:rPr>
      </w:pPr>
      <w:r w:rsidRPr="00D64477">
        <w:rPr>
          <w:rFonts w:ascii="標楷體" w:eastAsia="標楷體" w:hAnsi="標楷體"/>
          <w:bCs/>
          <w:szCs w:val="24"/>
          <w:bdr w:val="single" w:sz="4" w:space="0" w:color="auto"/>
        </w:rPr>
        <w:lastRenderedPageBreak/>
        <w:t>附件一</w:t>
      </w:r>
    </w:p>
    <w:p w:rsidR="00E00414" w:rsidRPr="00D64477" w:rsidRDefault="00E00414" w:rsidP="00E00414">
      <w:pPr>
        <w:jc w:val="center"/>
        <w:rPr>
          <w:rFonts w:ascii="標楷體" w:eastAsia="標楷體" w:hAnsi="標楷體"/>
          <w:szCs w:val="24"/>
        </w:rPr>
      </w:pPr>
      <w:r w:rsidRPr="00D64477">
        <w:rPr>
          <w:rFonts w:ascii="標楷體" w:eastAsia="標楷體" w:hAnsi="標楷體" w:hint="eastAsia"/>
          <w:szCs w:val="24"/>
        </w:rPr>
        <w:t>工作人員執掌表</w:t>
      </w: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59"/>
        <w:gridCol w:w="1843"/>
        <w:gridCol w:w="2268"/>
        <w:gridCol w:w="3544"/>
      </w:tblGrid>
      <w:tr w:rsidR="00E00414" w:rsidRPr="00D64477" w:rsidTr="00833082">
        <w:trPr>
          <w:trHeight w:val="537"/>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職 稱</w:t>
            </w:r>
          </w:p>
        </w:tc>
        <w:tc>
          <w:tcPr>
            <w:tcW w:w="1843"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姓 名</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現 職</w:t>
            </w:r>
          </w:p>
        </w:tc>
        <w:tc>
          <w:tcPr>
            <w:tcW w:w="3544"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工 作 職 掌</w:t>
            </w:r>
          </w:p>
        </w:tc>
      </w:tr>
      <w:tr w:rsidR="00E00414" w:rsidRPr="00D64477" w:rsidTr="00833082">
        <w:trPr>
          <w:trHeight w:val="537"/>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召集人</w:t>
            </w:r>
          </w:p>
        </w:tc>
        <w:tc>
          <w:tcPr>
            <w:tcW w:w="1843"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王建龍</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教育處處長</w:t>
            </w:r>
          </w:p>
        </w:tc>
        <w:tc>
          <w:tcPr>
            <w:tcW w:w="3544"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綜理督導業務</w:t>
            </w:r>
          </w:p>
        </w:tc>
      </w:tr>
      <w:tr w:rsidR="00E00414" w:rsidRPr="00D64477" w:rsidTr="00833082">
        <w:trPr>
          <w:trHeight w:val="537"/>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副召集人</w:t>
            </w:r>
          </w:p>
        </w:tc>
        <w:tc>
          <w:tcPr>
            <w:tcW w:w="1843"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李美華</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教育處副處長</w:t>
            </w:r>
          </w:p>
        </w:tc>
        <w:tc>
          <w:tcPr>
            <w:tcW w:w="3544"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協助綜理督導業務</w:t>
            </w:r>
          </w:p>
        </w:tc>
      </w:tr>
      <w:tr w:rsidR="00E00414" w:rsidRPr="00D64477" w:rsidTr="00833082">
        <w:trPr>
          <w:trHeight w:val="537"/>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副召集人</w:t>
            </w:r>
          </w:p>
        </w:tc>
        <w:tc>
          <w:tcPr>
            <w:tcW w:w="1843"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szCs w:val="24"/>
              </w:rPr>
              <w:t>柳敦仁</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教育處</w:t>
            </w:r>
          </w:p>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教學發展科科長</w:t>
            </w:r>
          </w:p>
        </w:tc>
        <w:tc>
          <w:tcPr>
            <w:tcW w:w="3544"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協助綜理督導業務</w:t>
            </w:r>
          </w:p>
        </w:tc>
      </w:tr>
      <w:tr w:rsidR="00E00414" w:rsidRPr="00D64477" w:rsidTr="00833082">
        <w:trPr>
          <w:trHeight w:val="537"/>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執行祕書</w:t>
            </w:r>
          </w:p>
        </w:tc>
        <w:tc>
          <w:tcPr>
            <w:tcW w:w="1843"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陳幸琪</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教育處課程督學</w:t>
            </w:r>
          </w:p>
        </w:tc>
        <w:tc>
          <w:tcPr>
            <w:tcW w:w="3544"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規劃執行業務</w:t>
            </w:r>
          </w:p>
        </w:tc>
      </w:tr>
      <w:tr w:rsidR="00E00414" w:rsidRPr="00D64477" w:rsidTr="00833082">
        <w:trPr>
          <w:trHeight w:val="537"/>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總幹事</w:t>
            </w:r>
          </w:p>
        </w:tc>
        <w:tc>
          <w:tcPr>
            <w:tcW w:w="1843"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陳志峰</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新港國小校長</w:t>
            </w:r>
          </w:p>
        </w:tc>
        <w:tc>
          <w:tcPr>
            <w:tcW w:w="3544"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計畫執行督導</w:t>
            </w:r>
          </w:p>
        </w:tc>
      </w:tr>
      <w:tr w:rsidR="00E00414" w:rsidRPr="00D64477" w:rsidTr="00833082">
        <w:trPr>
          <w:trHeight w:val="2059"/>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行政組</w:t>
            </w:r>
          </w:p>
        </w:tc>
        <w:tc>
          <w:tcPr>
            <w:tcW w:w="1843" w:type="dxa"/>
            <w:shd w:val="clear" w:color="auto" w:fill="auto"/>
            <w:vAlign w:val="center"/>
          </w:tcPr>
          <w:p w:rsidR="00E00414" w:rsidRPr="00D64477" w:rsidRDefault="00E00414" w:rsidP="00833082">
            <w:pPr>
              <w:wordWrap w:val="0"/>
              <w:jc w:val="right"/>
              <w:rPr>
                <w:rFonts w:ascii="標楷體" w:eastAsia="標楷體" w:hAnsi="標楷體"/>
                <w:szCs w:val="24"/>
              </w:rPr>
            </w:pPr>
            <w:r w:rsidRPr="00D64477">
              <w:rPr>
                <w:rFonts w:ascii="標楷體" w:eastAsia="標楷體" w:hAnsi="標楷體" w:hint="eastAsia"/>
                <w:szCs w:val="24"/>
              </w:rPr>
              <w:t>組長:王伯安</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新港國小</w:t>
            </w:r>
          </w:p>
        </w:tc>
        <w:tc>
          <w:tcPr>
            <w:tcW w:w="3544" w:type="dxa"/>
            <w:shd w:val="clear" w:color="auto" w:fill="auto"/>
            <w:vAlign w:val="center"/>
          </w:tcPr>
          <w:p w:rsidR="00E00414" w:rsidRPr="00D64477" w:rsidRDefault="00E00414" w:rsidP="00E00414">
            <w:pPr>
              <w:pStyle w:val="a3"/>
              <w:numPr>
                <w:ilvl w:val="0"/>
                <w:numId w:val="5"/>
              </w:numPr>
              <w:ind w:leftChars="0"/>
              <w:rPr>
                <w:rFonts w:ascii="標楷體" w:eastAsia="標楷體" w:hAnsi="標楷體"/>
                <w:szCs w:val="24"/>
              </w:rPr>
            </w:pPr>
            <w:r w:rsidRPr="00D64477">
              <w:rPr>
                <w:rFonts w:ascii="標楷體" w:eastAsia="標楷體" w:hAnsi="標楷體" w:hint="eastAsia"/>
                <w:szCs w:val="24"/>
              </w:rPr>
              <w:t>訂定計畫、經費概算、成果彙整及辦理請款。</w:t>
            </w:r>
          </w:p>
          <w:p w:rsidR="00E00414" w:rsidRPr="00D64477" w:rsidRDefault="00E00414" w:rsidP="00E00414">
            <w:pPr>
              <w:pStyle w:val="a3"/>
              <w:numPr>
                <w:ilvl w:val="0"/>
                <w:numId w:val="5"/>
              </w:numPr>
              <w:ind w:leftChars="0"/>
              <w:rPr>
                <w:rFonts w:ascii="標楷體" w:eastAsia="標楷體" w:hAnsi="標楷體"/>
                <w:szCs w:val="24"/>
              </w:rPr>
            </w:pPr>
            <w:r w:rsidRPr="00D64477">
              <w:rPr>
                <w:rFonts w:ascii="標楷體" w:eastAsia="標楷體" w:hAnsi="標楷體" w:hint="eastAsia"/>
                <w:szCs w:val="24"/>
              </w:rPr>
              <w:t>講師遴聘及編制研習手冊。</w:t>
            </w:r>
          </w:p>
          <w:p w:rsidR="00E00414" w:rsidRPr="00D64477" w:rsidRDefault="00E00414" w:rsidP="00E00414">
            <w:pPr>
              <w:pStyle w:val="a3"/>
              <w:numPr>
                <w:ilvl w:val="0"/>
                <w:numId w:val="5"/>
              </w:numPr>
              <w:ind w:leftChars="0"/>
              <w:rPr>
                <w:rFonts w:ascii="標楷體" w:eastAsia="標楷體" w:hAnsi="標楷體"/>
                <w:szCs w:val="24"/>
              </w:rPr>
            </w:pPr>
            <w:r w:rsidRPr="00D64477">
              <w:rPr>
                <w:rFonts w:ascii="標楷體" w:eastAsia="標楷體" w:hAnsi="標楷體" w:hint="eastAsia"/>
                <w:szCs w:val="24"/>
              </w:rPr>
              <w:t>繕造研習人員簽到冊及研習滿意度調查表。</w:t>
            </w:r>
          </w:p>
          <w:p w:rsidR="00E00414" w:rsidRPr="00D64477" w:rsidRDefault="00E00414" w:rsidP="00E00414">
            <w:pPr>
              <w:pStyle w:val="a3"/>
              <w:numPr>
                <w:ilvl w:val="0"/>
                <w:numId w:val="5"/>
              </w:numPr>
              <w:ind w:leftChars="0"/>
              <w:rPr>
                <w:rFonts w:ascii="標楷體" w:eastAsia="標楷體" w:hAnsi="標楷體"/>
                <w:szCs w:val="24"/>
              </w:rPr>
            </w:pPr>
            <w:r w:rsidRPr="00D64477">
              <w:rPr>
                <w:rFonts w:ascii="標楷體" w:eastAsia="標楷體" w:hAnsi="標楷體" w:hint="eastAsia"/>
                <w:szCs w:val="24"/>
              </w:rPr>
              <w:t>編製結算表。</w:t>
            </w:r>
          </w:p>
        </w:tc>
      </w:tr>
      <w:tr w:rsidR="00E00414" w:rsidRPr="00D64477" w:rsidTr="00833082">
        <w:trPr>
          <w:trHeight w:val="1832"/>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課程組</w:t>
            </w:r>
          </w:p>
        </w:tc>
        <w:tc>
          <w:tcPr>
            <w:tcW w:w="1843" w:type="dxa"/>
            <w:shd w:val="clear" w:color="auto" w:fill="auto"/>
            <w:vAlign w:val="center"/>
          </w:tcPr>
          <w:p w:rsidR="00E00414" w:rsidRPr="00D64477" w:rsidRDefault="00E00414" w:rsidP="00833082">
            <w:pPr>
              <w:wordWrap w:val="0"/>
              <w:jc w:val="right"/>
              <w:rPr>
                <w:rFonts w:ascii="標楷體" w:eastAsia="標楷體" w:hAnsi="標楷體"/>
                <w:szCs w:val="24"/>
              </w:rPr>
            </w:pPr>
            <w:r w:rsidRPr="00D64477">
              <w:rPr>
                <w:rFonts w:ascii="標楷體" w:eastAsia="標楷體" w:hAnsi="標楷體" w:hint="eastAsia"/>
                <w:szCs w:val="24"/>
              </w:rPr>
              <w:t xml:space="preserve">組長:廖姵雯 </w:t>
            </w:r>
          </w:p>
          <w:p w:rsidR="00E00414" w:rsidRPr="00D64477" w:rsidRDefault="00E00414" w:rsidP="00833082">
            <w:pPr>
              <w:wordWrap w:val="0"/>
              <w:jc w:val="right"/>
              <w:rPr>
                <w:rFonts w:ascii="標楷體" w:eastAsia="標楷體" w:hAnsi="標楷體"/>
                <w:szCs w:val="24"/>
              </w:rPr>
            </w:pPr>
            <w:r w:rsidRPr="00D64477">
              <w:rPr>
                <w:rFonts w:ascii="標楷體" w:eastAsia="標楷體" w:hAnsi="標楷體" w:hint="eastAsia"/>
                <w:szCs w:val="24"/>
              </w:rPr>
              <w:t xml:space="preserve">組員:黃中裕 </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新港國小</w:t>
            </w:r>
          </w:p>
        </w:tc>
        <w:tc>
          <w:tcPr>
            <w:tcW w:w="3544" w:type="dxa"/>
            <w:shd w:val="clear" w:color="auto" w:fill="auto"/>
            <w:vAlign w:val="center"/>
          </w:tcPr>
          <w:p w:rsidR="00E00414" w:rsidRPr="00D64477" w:rsidRDefault="00E00414" w:rsidP="00E00414">
            <w:pPr>
              <w:pStyle w:val="a3"/>
              <w:numPr>
                <w:ilvl w:val="0"/>
                <w:numId w:val="6"/>
              </w:numPr>
              <w:ind w:leftChars="0"/>
              <w:rPr>
                <w:rFonts w:ascii="標楷體" w:eastAsia="標楷體" w:hAnsi="標楷體"/>
                <w:szCs w:val="24"/>
              </w:rPr>
            </w:pPr>
            <w:r w:rsidRPr="00D64477">
              <w:rPr>
                <w:rFonts w:ascii="標楷體" w:eastAsia="標楷體" w:hAnsi="標楷體" w:hint="eastAsia"/>
                <w:szCs w:val="24"/>
              </w:rPr>
              <w:t>研習登錄註冊、審核及登錄研習時數。</w:t>
            </w:r>
          </w:p>
          <w:p w:rsidR="00E00414" w:rsidRPr="00D64477" w:rsidRDefault="00E00414" w:rsidP="00E00414">
            <w:pPr>
              <w:pStyle w:val="a3"/>
              <w:numPr>
                <w:ilvl w:val="0"/>
                <w:numId w:val="6"/>
              </w:numPr>
              <w:ind w:leftChars="0"/>
              <w:rPr>
                <w:rFonts w:ascii="標楷體" w:eastAsia="標楷體" w:hAnsi="標楷體"/>
                <w:szCs w:val="24"/>
              </w:rPr>
            </w:pPr>
            <w:r w:rsidRPr="00D64477">
              <w:rPr>
                <w:rFonts w:ascii="標楷體" w:eastAsia="標楷體" w:hAnsi="標楷體" w:hint="eastAsia"/>
                <w:szCs w:val="24"/>
              </w:rPr>
              <w:t>研習人員簽到、簽退，分發研習手冊及滿意度調查表。</w:t>
            </w:r>
          </w:p>
          <w:p w:rsidR="00E00414" w:rsidRPr="00D64477" w:rsidRDefault="00E00414" w:rsidP="00E00414">
            <w:pPr>
              <w:pStyle w:val="a3"/>
              <w:numPr>
                <w:ilvl w:val="0"/>
                <w:numId w:val="6"/>
              </w:numPr>
              <w:ind w:leftChars="0"/>
              <w:rPr>
                <w:rFonts w:ascii="標楷體" w:eastAsia="標楷體" w:hAnsi="標楷體"/>
                <w:szCs w:val="24"/>
              </w:rPr>
            </w:pPr>
            <w:r w:rsidRPr="00D64477">
              <w:rPr>
                <w:rFonts w:ascii="標楷體" w:eastAsia="標楷體" w:hAnsi="標楷體" w:hint="eastAsia"/>
                <w:szCs w:val="24"/>
              </w:rPr>
              <w:t>課程海報製作。</w:t>
            </w:r>
          </w:p>
        </w:tc>
      </w:tr>
      <w:tr w:rsidR="00E00414" w:rsidRPr="00D64477" w:rsidTr="00833082">
        <w:trPr>
          <w:trHeight w:val="1539"/>
        </w:trPr>
        <w:tc>
          <w:tcPr>
            <w:tcW w:w="1559"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總務組</w:t>
            </w:r>
          </w:p>
        </w:tc>
        <w:tc>
          <w:tcPr>
            <w:tcW w:w="1843" w:type="dxa"/>
            <w:shd w:val="clear" w:color="auto" w:fill="auto"/>
            <w:vAlign w:val="center"/>
          </w:tcPr>
          <w:p w:rsidR="00E00414" w:rsidRPr="00D64477" w:rsidRDefault="00E00414" w:rsidP="00833082">
            <w:pPr>
              <w:wordWrap w:val="0"/>
              <w:jc w:val="right"/>
              <w:rPr>
                <w:rFonts w:ascii="標楷體" w:eastAsia="標楷體" w:hAnsi="標楷體"/>
                <w:szCs w:val="24"/>
              </w:rPr>
            </w:pPr>
            <w:r w:rsidRPr="00D64477">
              <w:rPr>
                <w:rFonts w:ascii="標楷體" w:eastAsia="標楷體" w:hAnsi="標楷體" w:hint="eastAsia"/>
                <w:szCs w:val="24"/>
              </w:rPr>
              <w:t xml:space="preserve">組長:陳思璇 </w:t>
            </w:r>
          </w:p>
          <w:p w:rsidR="00E00414" w:rsidRPr="00D64477" w:rsidRDefault="00E00414" w:rsidP="00833082">
            <w:pPr>
              <w:wordWrap w:val="0"/>
              <w:jc w:val="right"/>
              <w:rPr>
                <w:rFonts w:ascii="標楷體" w:eastAsia="標楷體" w:hAnsi="標楷體"/>
                <w:szCs w:val="24"/>
              </w:rPr>
            </w:pPr>
            <w:r w:rsidRPr="00D64477">
              <w:rPr>
                <w:rFonts w:ascii="標楷體" w:eastAsia="標楷體" w:hAnsi="標楷體" w:hint="eastAsia"/>
                <w:szCs w:val="24"/>
              </w:rPr>
              <w:t xml:space="preserve">組員:黃百彰 </w:t>
            </w:r>
          </w:p>
        </w:tc>
        <w:tc>
          <w:tcPr>
            <w:tcW w:w="2268" w:type="dxa"/>
            <w:shd w:val="clear" w:color="auto" w:fill="auto"/>
            <w:vAlign w:val="center"/>
          </w:tcPr>
          <w:p w:rsidR="00E00414" w:rsidRPr="00D64477" w:rsidRDefault="00E00414" w:rsidP="00833082">
            <w:pPr>
              <w:jc w:val="center"/>
              <w:rPr>
                <w:rFonts w:ascii="標楷體" w:eastAsia="標楷體" w:hAnsi="標楷體"/>
                <w:szCs w:val="24"/>
              </w:rPr>
            </w:pPr>
            <w:r w:rsidRPr="00D64477">
              <w:rPr>
                <w:rFonts w:ascii="標楷體" w:eastAsia="標楷體" w:hAnsi="標楷體" w:hint="eastAsia"/>
                <w:szCs w:val="24"/>
              </w:rPr>
              <w:t>新港國小</w:t>
            </w:r>
          </w:p>
        </w:tc>
        <w:tc>
          <w:tcPr>
            <w:tcW w:w="3544" w:type="dxa"/>
            <w:shd w:val="clear" w:color="auto" w:fill="auto"/>
            <w:vAlign w:val="center"/>
          </w:tcPr>
          <w:p w:rsidR="00E00414" w:rsidRPr="00D64477" w:rsidRDefault="00E00414" w:rsidP="00E00414">
            <w:pPr>
              <w:pStyle w:val="a3"/>
              <w:numPr>
                <w:ilvl w:val="0"/>
                <w:numId w:val="7"/>
              </w:numPr>
              <w:ind w:leftChars="0"/>
              <w:rPr>
                <w:rFonts w:ascii="標楷體" w:eastAsia="標楷體" w:hAnsi="標楷體"/>
                <w:szCs w:val="24"/>
              </w:rPr>
            </w:pPr>
            <w:r w:rsidRPr="00D64477">
              <w:rPr>
                <w:rFonts w:ascii="標楷體" w:eastAsia="標楷體" w:hAnsi="標楷體" w:hint="eastAsia"/>
                <w:szCs w:val="24"/>
              </w:rPr>
              <w:t>活動攝影。</w:t>
            </w:r>
          </w:p>
          <w:p w:rsidR="00E00414" w:rsidRPr="00D64477" w:rsidRDefault="00E00414" w:rsidP="00E00414">
            <w:pPr>
              <w:pStyle w:val="a3"/>
              <w:numPr>
                <w:ilvl w:val="0"/>
                <w:numId w:val="7"/>
              </w:numPr>
              <w:ind w:leftChars="0"/>
              <w:rPr>
                <w:rFonts w:ascii="標楷體" w:eastAsia="標楷體" w:hAnsi="標楷體"/>
                <w:szCs w:val="24"/>
              </w:rPr>
            </w:pPr>
            <w:r w:rsidRPr="00D64477">
              <w:rPr>
                <w:rFonts w:ascii="標楷體" w:eastAsia="標楷體" w:hAnsi="標楷體" w:hint="eastAsia"/>
                <w:szCs w:val="24"/>
              </w:rPr>
              <w:t>午餐採購。</w:t>
            </w:r>
          </w:p>
          <w:p w:rsidR="00E00414" w:rsidRPr="00D64477" w:rsidRDefault="00E00414" w:rsidP="00E00414">
            <w:pPr>
              <w:pStyle w:val="a3"/>
              <w:numPr>
                <w:ilvl w:val="0"/>
                <w:numId w:val="7"/>
              </w:numPr>
              <w:ind w:leftChars="0"/>
              <w:rPr>
                <w:rFonts w:ascii="標楷體" w:eastAsia="標楷體" w:hAnsi="標楷體"/>
                <w:szCs w:val="24"/>
              </w:rPr>
            </w:pPr>
            <w:r w:rsidRPr="00D64477">
              <w:rPr>
                <w:rFonts w:ascii="標楷體" w:eastAsia="標楷體" w:hAnsi="標楷體" w:hint="eastAsia"/>
                <w:szCs w:val="24"/>
              </w:rPr>
              <w:t>經費控管及款項發放。</w:t>
            </w:r>
          </w:p>
          <w:p w:rsidR="00E00414" w:rsidRPr="00D64477" w:rsidRDefault="00E00414" w:rsidP="00E00414">
            <w:pPr>
              <w:pStyle w:val="a3"/>
              <w:numPr>
                <w:ilvl w:val="0"/>
                <w:numId w:val="7"/>
              </w:numPr>
              <w:ind w:leftChars="0"/>
              <w:rPr>
                <w:rFonts w:ascii="標楷體" w:eastAsia="標楷體" w:hAnsi="標楷體"/>
                <w:szCs w:val="24"/>
              </w:rPr>
            </w:pPr>
            <w:r w:rsidRPr="00D64477">
              <w:rPr>
                <w:rFonts w:ascii="標楷體" w:eastAsia="標楷體" w:hAnsi="標楷體" w:hint="eastAsia"/>
                <w:szCs w:val="24"/>
              </w:rPr>
              <w:t>場地規劃。</w:t>
            </w:r>
          </w:p>
          <w:p w:rsidR="00E00414" w:rsidRPr="00D64477" w:rsidRDefault="00E00414" w:rsidP="00E00414">
            <w:pPr>
              <w:pStyle w:val="a3"/>
              <w:numPr>
                <w:ilvl w:val="0"/>
                <w:numId w:val="7"/>
              </w:numPr>
              <w:ind w:leftChars="0"/>
              <w:rPr>
                <w:rFonts w:ascii="標楷體" w:eastAsia="標楷體" w:hAnsi="標楷體"/>
                <w:szCs w:val="24"/>
              </w:rPr>
            </w:pPr>
            <w:r w:rsidRPr="00D64477">
              <w:rPr>
                <w:rFonts w:ascii="標楷體" w:eastAsia="標楷體" w:hAnsi="標楷體" w:hint="eastAsia"/>
                <w:szCs w:val="24"/>
              </w:rPr>
              <w:t>座位佈置。</w:t>
            </w:r>
          </w:p>
          <w:p w:rsidR="00E00414" w:rsidRPr="00D64477" w:rsidRDefault="00E00414" w:rsidP="00E00414">
            <w:pPr>
              <w:pStyle w:val="a3"/>
              <w:numPr>
                <w:ilvl w:val="0"/>
                <w:numId w:val="7"/>
              </w:numPr>
              <w:ind w:leftChars="0"/>
              <w:rPr>
                <w:rFonts w:ascii="標楷體" w:eastAsia="標楷體" w:hAnsi="標楷體"/>
                <w:szCs w:val="24"/>
              </w:rPr>
            </w:pPr>
            <w:r w:rsidRPr="00D64477">
              <w:rPr>
                <w:rFonts w:ascii="標楷體" w:eastAsia="標楷體" w:hAnsi="標楷體" w:hint="eastAsia"/>
                <w:szCs w:val="24"/>
              </w:rPr>
              <w:t>場地復原。</w:t>
            </w:r>
          </w:p>
        </w:tc>
      </w:tr>
    </w:tbl>
    <w:p w:rsidR="00E00414" w:rsidRPr="00D64477" w:rsidRDefault="00E00414" w:rsidP="00E00414">
      <w:pPr>
        <w:adjustRightInd w:val="0"/>
        <w:snapToGrid w:val="0"/>
        <w:spacing w:afterLines="100" w:after="360"/>
        <w:rPr>
          <w:rFonts w:ascii="標楷體" w:eastAsia="標楷體" w:hAnsi="標楷體"/>
          <w:b/>
          <w:szCs w:val="24"/>
        </w:rPr>
      </w:pPr>
    </w:p>
    <w:p w:rsidR="00E00414" w:rsidRPr="00D64477" w:rsidRDefault="00E00414" w:rsidP="00E00414">
      <w:pPr>
        <w:adjustRightInd w:val="0"/>
        <w:snapToGrid w:val="0"/>
        <w:spacing w:afterLines="100" w:after="360"/>
        <w:rPr>
          <w:rFonts w:ascii="標楷體" w:eastAsia="標楷體" w:hAnsi="標楷體"/>
          <w:b/>
          <w:szCs w:val="24"/>
        </w:rPr>
      </w:pPr>
    </w:p>
    <w:p w:rsidR="00E00414" w:rsidRPr="00D64477" w:rsidRDefault="00E00414" w:rsidP="00E00414">
      <w:pPr>
        <w:adjustRightInd w:val="0"/>
        <w:snapToGrid w:val="0"/>
        <w:spacing w:afterLines="100" w:after="360"/>
        <w:rPr>
          <w:rFonts w:ascii="標楷體" w:eastAsia="標楷體" w:hAnsi="標楷體"/>
          <w:b/>
          <w:szCs w:val="24"/>
        </w:rPr>
      </w:pPr>
    </w:p>
    <w:p w:rsidR="00E00414" w:rsidRPr="00D64477" w:rsidRDefault="00E00414" w:rsidP="00E00414">
      <w:pPr>
        <w:adjustRightInd w:val="0"/>
        <w:snapToGrid w:val="0"/>
        <w:spacing w:afterLines="100" w:after="360"/>
        <w:rPr>
          <w:rFonts w:ascii="標楷體" w:eastAsia="標楷體" w:hAnsi="標楷體"/>
          <w:b/>
          <w:szCs w:val="24"/>
        </w:rPr>
      </w:pPr>
    </w:p>
    <w:p w:rsidR="00E00414" w:rsidRDefault="00E00414" w:rsidP="00E00414">
      <w:pPr>
        <w:adjustRightInd w:val="0"/>
        <w:snapToGrid w:val="0"/>
        <w:spacing w:afterLines="100" w:after="360"/>
        <w:rPr>
          <w:rFonts w:ascii="標楷體" w:eastAsia="標楷體" w:hAnsi="標楷體"/>
          <w:b/>
          <w:szCs w:val="24"/>
        </w:rPr>
      </w:pPr>
    </w:p>
    <w:p w:rsidR="00E00414" w:rsidRPr="00D64477" w:rsidRDefault="00E00414" w:rsidP="00E00414">
      <w:pPr>
        <w:adjustRightInd w:val="0"/>
        <w:snapToGrid w:val="0"/>
        <w:spacing w:afterLines="100" w:after="360"/>
        <w:rPr>
          <w:rFonts w:ascii="標楷體" w:eastAsia="標楷體" w:hAnsi="標楷體"/>
          <w:b/>
          <w:szCs w:val="24"/>
        </w:rPr>
      </w:pPr>
    </w:p>
    <w:p w:rsidR="00E00414" w:rsidRPr="00D64477" w:rsidRDefault="00E00414" w:rsidP="00E00414">
      <w:pPr>
        <w:tabs>
          <w:tab w:val="num" w:pos="720"/>
        </w:tabs>
        <w:spacing w:beforeLines="50" w:before="180" w:line="400" w:lineRule="exact"/>
        <w:rPr>
          <w:rFonts w:ascii="標楷體" w:eastAsia="標楷體" w:hAnsi="標楷體"/>
          <w:bCs/>
          <w:szCs w:val="24"/>
          <w:bdr w:val="single" w:sz="4" w:space="0" w:color="auto"/>
        </w:rPr>
      </w:pPr>
      <w:r w:rsidRPr="00D64477">
        <w:rPr>
          <w:rFonts w:ascii="標楷體" w:eastAsia="標楷體" w:hAnsi="標楷體"/>
          <w:bCs/>
          <w:szCs w:val="24"/>
          <w:bdr w:val="single" w:sz="4" w:space="0" w:color="auto"/>
        </w:rPr>
        <w:lastRenderedPageBreak/>
        <w:t>附件二</w:t>
      </w:r>
    </w:p>
    <w:p w:rsidR="00E00414" w:rsidRPr="00D64477" w:rsidRDefault="00E00414" w:rsidP="00E00414">
      <w:pPr>
        <w:tabs>
          <w:tab w:val="num" w:pos="720"/>
        </w:tabs>
        <w:spacing w:beforeLines="50" w:before="180" w:line="400" w:lineRule="exact"/>
        <w:jc w:val="center"/>
        <w:rPr>
          <w:rFonts w:ascii="標楷體" w:eastAsia="標楷體" w:hAnsi="標楷體"/>
          <w:bCs/>
          <w:szCs w:val="24"/>
          <w:bdr w:val="single" w:sz="4" w:space="0" w:color="auto"/>
        </w:rPr>
      </w:pPr>
      <w:r w:rsidRPr="00D64477">
        <w:rPr>
          <w:rFonts w:ascii="標楷體" w:eastAsia="標楷體" w:hAnsi="標楷體"/>
          <w:bCs/>
          <w:szCs w:val="24"/>
        </w:rPr>
        <w:t>實施內容</w:t>
      </w:r>
    </w:p>
    <w:tbl>
      <w:tblPr>
        <w:tblW w:w="95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6"/>
        <w:gridCol w:w="891"/>
        <w:gridCol w:w="1806"/>
        <w:gridCol w:w="3123"/>
        <w:gridCol w:w="2151"/>
      </w:tblGrid>
      <w:tr w:rsidR="00E00414" w:rsidRPr="00D64477" w:rsidTr="00833082">
        <w:trPr>
          <w:jc w:val="center"/>
        </w:trPr>
        <w:tc>
          <w:tcPr>
            <w:tcW w:w="2427" w:type="dxa"/>
            <w:gridSpan w:val="2"/>
            <w:shd w:val="clear" w:color="auto" w:fill="auto"/>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時間</w:t>
            </w:r>
          </w:p>
        </w:tc>
        <w:tc>
          <w:tcPr>
            <w:tcW w:w="1806" w:type="dxa"/>
            <w:shd w:val="clear" w:color="auto" w:fill="auto"/>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課程名稱</w:t>
            </w:r>
          </w:p>
        </w:tc>
        <w:tc>
          <w:tcPr>
            <w:tcW w:w="3123" w:type="dxa"/>
            <w:shd w:val="clear" w:color="auto" w:fill="auto"/>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課程內容</w:t>
            </w:r>
          </w:p>
        </w:tc>
        <w:tc>
          <w:tcPr>
            <w:tcW w:w="2151" w:type="dxa"/>
            <w:shd w:val="clear" w:color="auto" w:fill="auto"/>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主持/主講人</w:t>
            </w:r>
          </w:p>
        </w:tc>
      </w:tr>
      <w:tr w:rsidR="00E00414" w:rsidRPr="00D64477" w:rsidTr="00833082">
        <w:trPr>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8</w:t>
            </w:r>
            <w:r w:rsidRPr="00D64477">
              <w:rPr>
                <w:rFonts w:ascii="標楷體" w:eastAsia="標楷體" w:hAnsi="標楷體"/>
                <w:szCs w:val="24"/>
              </w:rPr>
              <w:t>:</w:t>
            </w:r>
            <w:r w:rsidRPr="00D64477">
              <w:rPr>
                <w:rFonts w:ascii="標楷體" w:eastAsia="標楷體" w:hAnsi="標楷體" w:hint="eastAsia"/>
                <w:szCs w:val="24"/>
              </w:rPr>
              <w:t>4</w:t>
            </w:r>
            <w:r w:rsidRPr="00D64477">
              <w:rPr>
                <w:rFonts w:ascii="標楷體" w:eastAsia="標楷體" w:hAnsi="標楷體"/>
                <w:szCs w:val="24"/>
              </w:rPr>
              <w:t>0~</w:t>
            </w:r>
            <w:r w:rsidRPr="00D64477">
              <w:rPr>
                <w:rFonts w:ascii="標楷體" w:eastAsia="標楷體" w:hAnsi="標楷體" w:hint="eastAsia"/>
                <w:szCs w:val="24"/>
              </w:rPr>
              <w:t>9:00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szCs w:val="24"/>
              </w:rPr>
              <w:t>20分</w:t>
            </w:r>
          </w:p>
        </w:tc>
        <w:tc>
          <w:tcPr>
            <w:tcW w:w="4929" w:type="dxa"/>
            <w:gridSpan w:val="2"/>
            <w:shd w:val="clear" w:color="auto" w:fill="auto"/>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報到</w:t>
            </w:r>
          </w:p>
        </w:tc>
        <w:tc>
          <w:tcPr>
            <w:tcW w:w="2151" w:type="dxa"/>
            <w:shd w:val="clear" w:color="auto" w:fill="auto"/>
          </w:tcPr>
          <w:p w:rsidR="00E00414" w:rsidRPr="00D64477" w:rsidRDefault="00E00414" w:rsidP="00833082">
            <w:pPr>
              <w:pStyle w:val="a3"/>
              <w:ind w:leftChars="0" w:left="0"/>
              <w:rPr>
                <w:rFonts w:ascii="標楷體" w:eastAsia="標楷體" w:hAnsi="標楷體"/>
                <w:szCs w:val="24"/>
              </w:rPr>
            </w:pPr>
            <w:r w:rsidRPr="00D64477">
              <w:rPr>
                <w:rFonts w:ascii="標楷體" w:eastAsia="標楷體" w:hAnsi="標楷體" w:hint="eastAsia"/>
                <w:szCs w:val="24"/>
              </w:rPr>
              <w:t>新港國小</w:t>
            </w:r>
          </w:p>
        </w:tc>
      </w:tr>
      <w:tr w:rsidR="00E00414" w:rsidRPr="00D64477" w:rsidTr="00833082">
        <w:trPr>
          <w:trHeight w:val="1090"/>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9</w:t>
            </w:r>
            <w:r w:rsidRPr="00D64477">
              <w:rPr>
                <w:rFonts w:ascii="標楷體" w:eastAsia="標楷體" w:hAnsi="標楷體"/>
                <w:szCs w:val="24"/>
              </w:rPr>
              <w:t>:</w:t>
            </w:r>
            <w:r w:rsidRPr="00D64477">
              <w:rPr>
                <w:rFonts w:ascii="標楷體" w:eastAsia="標楷體" w:hAnsi="標楷體" w:hint="eastAsia"/>
                <w:szCs w:val="24"/>
              </w:rPr>
              <w:t>0</w:t>
            </w:r>
            <w:r w:rsidRPr="00D64477">
              <w:rPr>
                <w:rFonts w:ascii="標楷體" w:eastAsia="標楷體" w:hAnsi="標楷體"/>
                <w:szCs w:val="24"/>
              </w:rPr>
              <w:t>0~</w:t>
            </w:r>
            <w:r w:rsidRPr="00D64477">
              <w:rPr>
                <w:rFonts w:ascii="標楷體" w:eastAsia="標楷體" w:hAnsi="標楷體" w:hint="eastAsia"/>
                <w:szCs w:val="24"/>
              </w:rPr>
              <w:t>9</w:t>
            </w:r>
            <w:r w:rsidRPr="00D64477">
              <w:rPr>
                <w:rFonts w:ascii="標楷體" w:eastAsia="標楷體" w:hAnsi="標楷體"/>
                <w:szCs w:val="24"/>
              </w:rPr>
              <w:t>:</w:t>
            </w:r>
            <w:r w:rsidRPr="00D64477">
              <w:rPr>
                <w:rFonts w:ascii="標楷體" w:eastAsia="標楷體" w:hAnsi="標楷體" w:hint="eastAsia"/>
                <w:szCs w:val="24"/>
              </w:rPr>
              <w:t>2</w:t>
            </w:r>
            <w:r w:rsidRPr="00D64477">
              <w:rPr>
                <w:rFonts w:ascii="標楷體" w:eastAsia="標楷體" w:hAnsi="標楷體"/>
                <w:szCs w:val="24"/>
              </w:rPr>
              <w:t>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2</w:t>
            </w:r>
            <w:r w:rsidRPr="00D64477">
              <w:rPr>
                <w:rFonts w:ascii="標楷體" w:eastAsia="標楷體" w:hAnsi="標楷體"/>
                <w:szCs w:val="24"/>
              </w:rPr>
              <w:t>0分</w:t>
            </w:r>
          </w:p>
        </w:tc>
        <w:tc>
          <w:tcPr>
            <w:tcW w:w="1806"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sidRPr="00D64477">
              <w:rPr>
                <w:rFonts w:ascii="標楷體" w:eastAsia="標楷體" w:hAnsi="標楷體" w:hint="eastAsia"/>
                <w:szCs w:val="24"/>
              </w:rPr>
              <w:t>本縣國際教育推動概要</w:t>
            </w:r>
          </w:p>
        </w:tc>
        <w:tc>
          <w:tcPr>
            <w:tcW w:w="3123" w:type="dxa"/>
            <w:shd w:val="clear" w:color="auto" w:fill="auto"/>
            <w:vAlign w:val="center"/>
          </w:tcPr>
          <w:p w:rsidR="00E00414" w:rsidRPr="004A2D1F" w:rsidRDefault="00E00414" w:rsidP="00833082">
            <w:pPr>
              <w:jc w:val="both"/>
              <w:rPr>
                <w:rFonts w:ascii="標楷體" w:eastAsia="標楷體" w:hAnsi="標楷體"/>
                <w:szCs w:val="24"/>
              </w:rPr>
            </w:pPr>
            <w:r w:rsidRPr="004A2D1F">
              <w:rPr>
                <w:rFonts w:ascii="標楷體" w:eastAsia="標楷體" w:hAnsi="標楷體" w:hint="eastAsia"/>
                <w:szCs w:val="24"/>
              </w:rPr>
              <w:t>本縣國際教育推動期程</w:t>
            </w:r>
          </w:p>
        </w:tc>
        <w:tc>
          <w:tcPr>
            <w:tcW w:w="2151" w:type="dxa"/>
            <w:shd w:val="clear" w:color="auto" w:fill="auto"/>
            <w:vAlign w:val="center"/>
          </w:tcPr>
          <w:p w:rsidR="00E00414" w:rsidRDefault="00E00414" w:rsidP="00833082">
            <w:pPr>
              <w:pStyle w:val="a3"/>
              <w:ind w:leftChars="0" w:left="0"/>
              <w:jc w:val="both"/>
              <w:rPr>
                <w:rFonts w:ascii="標楷體" w:eastAsia="標楷體" w:hAnsi="標楷體"/>
                <w:szCs w:val="24"/>
              </w:rPr>
            </w:pPr>
            <w:r w:rsidRPr="00D64477">
              <w:rPr>
                <w:rFonts w:ascii="標楷體" w:eastAsia="標楷體" w:hAnsi="標楷體" w:hint="eastAsia"/>
                <w:szCs w:val="24"/>
              </w:rPr>
              <w:t>課程督學</w:t>
            </w:r>
          </w:p>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陳幸琪課督</w:t>
            </w:r>
          </w:p>
        </w:tc>
      </w:tr>
      <w:tr w:rsidR="00E00414" w:rsidRPr="00D64477" w:rsidTr="00833082">
        <w:trPr>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9</w:t>
            </w:r>
            <w:r w:rsidRPr="00D64477">
              <w:rPr>
                <w:rFonts w:ascii="標楷體" w:eastAsia="標楷體" w:hAnsi="標楷體"/>
                <w:szCs w:val="24"/>
              </w:rPr>
              <w:t>:</w:t>
            </w:r>
            <w:r w:rsidRPr="00D64477">
              <w:rPr>
                <w:rFonts w:ascii="標楷體" w:eastAsia="標楷體" w:hAnsi="標楷體" w:hint="eastAsia"/>
                <w:szCs w:val="24"/>
              </w:rPr>
              <w:t>2</w:t>
            </w:r>
            <w:r w:rsidRPr="00D64477">
              <w:rPr>
                <w:rFonts w:ascii="標楷體" w:eastAsia="標楷體" w:hAnsi="標楷體"/>
                <w:szCs w:val="24"/>
              </w:rPr>
              <w:t>0~</w:t>
            </w:r>
            <w:r w:rsidRPr="00D64477">
              <w:rPr>
                <w:rFonts w:ascii="標楷體" w:eastAsia="標楷體" w:hAnsi="標楷體" w:hint="eastAsia"/>
                <w:szCs w:val="24"/>
              </w:rPr>
              <w:t>12</w:t>
            </w:r>
            <w:r w:rsidRPr="00D64477">
              <w:rPr>
                <w:rFonts w:ascii="標楷體" w:eastAsia="標楷體" w:hAnsi="標楷體"/>
                <w:szCs w:val="24"/>
              </w:rPr>
              <w:t>:</w:t>
            </w:r>
            <w:r w:rsidRPr="00D64477">
              <w:rPr>
                <w:rFonts w:ascii="標楷體" w:eastAsia="標楷體" w:hAnsi="標楷體" w:hint="eastAsia"/>
                <w:szCs w:val="24"/>
              </w:rPr>
              <w:t>2</w:t>
            </w:r>
            <w:r w:rsidRPr="00D64477">
              <w:rPr>
                <w:rFonts w:ascii="標楷體" w:eastAsia="標楷體" w:hAnsi="標楷體"/>
                <w:szCs w:val="24"/>
              </w:rPr>
              <w:t>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szCs w:val="24"/>
              </w:rPr>
              <w:t>180分</w:t>
            </w:r>
          </w:p>
        </w:tc>
        <w:tc>
          <w:tcPr>
            <w:tcW w:w="1806"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sidRPr="00D64477">
              <w:rPr>
                <w:rFonts w:ascii="標楷體" w:eastAsia="標楷體" w:hAnsi="標楷體" w:hint="eastAsia"/>
                <w:szCs w:val="24"/>
              </w:rPr>
              <w:t>國際教育教學實務</w:t>
            </w:r>
          </w:p>
        </w:tc>
        <w:tc>
          <w:tcPr>
            <w:tcW w:w="3123"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國際教育教學實務分享</w:t>
            </w:r>
          </w:p>
        </w:tc>
        <w:tc>
          <w:tcPr>
            <w:tcW w:w="2151" w:type="dxa"/>
            <w:shd w:val="clear" w:color="auto" w:fill="auto"/>
            <w:vAlign w:val="center"/>
          </w:tcPr>
          <w:p w:rsidR="00E00414" w:rsidRDefault="00E00414" w:rsidP="00833082">
            <w:pPr>
              <w:pStyle w:val="a3"/>
              <w:ind w:leftChars="0" w:left="0"/>
              <w:rPr>
                <w:rFonts w:ascii="標楷體" w:eastAsia="標楷體" w:hAnsi="標楷體"/>
                <w:szCs w:val="24"/>
              </w:rPr>
            </w:pPr>
            <w:r>
              <w:rPr>
                <w:rFonts w:ascii="標楷體" w:eastAsia="標楷體" w:hAnsi="標楷體" w:hint="eastAsia"/>
                <w:szCs w:val="24"/>
              </w:rPr>
              <w:t>龍華國小</w:t>
            </w:r>
          </w:p>
          <w:p w:rsidR="00E00414" w:rsidRPr="00D64477" w:rsidRDefault="00E00414" w:rsidP="00833082">
            <w:pPr>
              <w:pStyle w:val="a3"/>
              <w:ind w:leftChars="0" w:left="0"/>
              <w:rPr>
                <w:rFonts w:ascii="標楷體" w:eastAsia="標楷體" w:hAnsi="標楷體"/>
                <w:szCs w:val="24"/>
              </w:rPr>
            </w:pPr>
            <w:r>
              <w:rPr>
                <w:rFonts w:ascii="標楷體" w:eastAsia="標楷體" w:hAnsi="標楷體" w:hint="eastAsia"/>
                <w:szCs w:val="24"/>
              </w:rPr>
              <w:t>許如菁老師</w:t>
            </w:r>
          </w:p>
        </w:tc>
      </w:tr>
      <w:tr w:rsidR="00E00414" w:rsidRPr="00D64477" w:rsidTr="00833082">
        <w:trPr>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12</w:t>
            </w:r>
            <w:r w:rsidRPr="00D64477">
              <w:rPr>
                <w:rFonts w:ascii="標楷體" w:eastAsia="標楷體" w:hAnsi="標楷體"/>
                <w:szCs w:val="24"/>
              </w:rPr>
              <w:t>:</w:t>
            </w:r>
            <w:r w:rsidRPr="00D64477">
              <w:rPr>
                <w:rFonts w:ascii="標楷體" w:eastAsia="標楷體" w:hAnsi="標楷體" w:hint="eastAsia"/>
                <w:szCs w:val="24"/>
              </w:rPr>
              <w:t>2</w:t>
            </w:r>
            <w:r w:rsidRPr="00D64477">
              <w:rPr>
                <w:rFonts w:ascii="標楷體" w:eastAsia="標楷體" w:hAnsi="標楷體"/>
                <w:szCs w:val="24"/>
              </w:rPr>
              <w:t>0</w:t>
            </w:r>
            <w:r w:rsidRPr="00D64477">
              <w:rPr>
                <w:rFonts w:ascii="標楷體" w:eastAsia="標楷體" w:hAnsi="標楷體" w:hint="eastAsia"/>
                <w:szCs w:val="24"/>
              </w:rPr>
              <w:t>~13:30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70</w:t>
            </w:r>
            <w:r w:rsidRPr="00D64477">
              <w:rPr>
                <w:rFonts w:ascii="標楷體" w:eastAsia="標楷體" w:hAnsi="標楷體"/>
                <w:szCs w:val="24"/>
              </w:rPr>
              <w:t>分</w:t>
            </w:r>
          </w:p>
        </w:tc>
        <w:tc>
          <w:tcPr>
            <w:tcW w:w="4929" w:type="dxa"/>
            <w:gridSpan w:val="2"/>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sidRPr="00D64477">
              <w:rPr>
                <w:rFonts w:ascii="標楷體" w:eastAsia="標楷體" w:hAnsi="標楷體" w:hint="eastAsia"/>
                <w:szCs w:val="24"/>
              </w:rPr>
              <w:t>用餐</w:t>
            </w:r>
          </w:p>
        </w:tc>
        <w:tc>
          <w:tcPr>
            <w:tcW w:w="2151" w:type="dxa"/>
            <w:shd w:val="clear" w:color="auto" w:fill="auto"/>
            <w:vAlign w:val="center"/>
          </w:tcPr>
          <w:p w:rsidR="00E00414" w:rsidRPr="00D64477" w:rsidRDefault="00E00414" w:rsidP="00833082">
            <w:pPr>
              <w:pStyle w:val="a3"/>
              <w:ind w:leftChars="0" w:left="0"/>
              <w:rPr>
                <w:rFonts w:ascii="標楷體" w:eastAsia="標楷體" w:hAnsi="標楷體"/>
                <w:szCs w:val="24"/>
              </w:rPr>
            </w:pPr>
            <w:r w:rsidRPr="00D64477">
              <w:rPr>
                <w:rFonts w:ascii="標楷體" w:eastAsia="標楷體" w:hAnsi="標楷體" w:hint="eastAsia"/>
                <w:szCs w:val="24"/>
              </w:rPr>
              <w:t>新港國小</w:t>
            </w:r>
          </w:p>
        </w:tc>
      </w:tr>
      <w:tr w:rsidR="00E00414" w:rsidRPr="00D64477" w:rsidTr="00833082">
        <w:trPr>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13</w:t>
            </w:r>
            <w:r w:rsidRPr="00D64477">
              <w:rPr>
                <w:rFonts w:ascii="標楷體" w:eastAsia="標楷體" w:hAnsi="標楷體"/>
                <w:szCs w:val="24"/>
              </w:rPr>
              <w:t>:</w:t>
            </w:r>
            <w:r w:rsidRPr="00D64477">
              <w:rPr>
                <w:rFonts w:ascii="標楷體" w:eastAsia="標楷體" w:hAnsi="標楷體" w:hint="eastAsia"/>
                <w:szCs w:val="24"/>
              </w:rPr>
              <w:t>3</w:t>
            </w:r>
            <w:r w:rsidRPr="00D64477">
              <w:rPr>
                <w:rFonts w:ascii="標楷體" w:eastAsia="標楷體" w:hAnsi="標楷體"/>
                <w:szCs w:val="24"/>
              </w:rPr>
              <w:t>0~</w:t>
            </w:r>
            <w:r w:rsidRPr="00D64477">
              <w:rPr>
                <w:rFonts w:ascii="標楷體" w:eastAsia="標楷體" w:hAnsi="標楷體" w:hint="eastAsia"/>
                <w:szCs w:val="24"/>
              </w:rPr>
              <w:t>14</w:t>
            </w:r>
            <w:r w:rsidRPr="00D64477">
              <w:rPr>
                <w:rFonts w:ascii="標楷體" w:eastAsia="標楷體" w:hAnsi="標楷體"/>
                <w:szCs w:val="24"/>
              </w:rPr>
              <w:t>:</w:t>
            </w:r>
            <w:r w:rsidRPr="00D64477">
              <w:rPr>
                <w:rFonts w:ascii="標楷體" w:eastAsia="標楷體" w:hAnsi="標楷體" w:hint="eastAsia"/>
                <w:szCs w:val="24"/>
              </w:rPr>
              <w:t>3</w:t>
            </w:r>
            <w:r w:rsidRPr="00D64477">
              <w:rPr>
                <w:rFonts w:ascii="標楷體" w:eastAsia="標楷體" w:hAnsi="標楷體"/>
                <w:szCs w:val="24"/>
              </w:rPr>
              <w:t>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6</w:t>
            </w:r>
            <w:r w:rsidRPr="00D64477">
              <w:rPr>
                <w:rFonts w:ascii="標楷體" w:eastAsia="標楷體" w:hAnsi="標楷體"/>
                <w:szCs w:val="24"/>
              </w:rPr>
              <w:t>0分</w:t>
            </w:r>
          </w:p>
        </w:tc>
        <w:tc>
          <w:tcPr>
            <w:tcW w:w="1806"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cs="標楷體" w:hint="eastAsia"/>
                <w:szCs w:val="24"/>
              </w:rPr>
              <w:t>國際教育教學實務</w:t>
            </w:r>
          </w:p>
        </w:tc>
        <w:tc>
          <w:tcPr>
            <w:tcW w:w="3123"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分組實作</w:t>
            </w:r>
          </w:p>
        </w:tc>
        <w:tc>
          <w:tcPr>
            <w:tcW w:w="2151" w:type="dxa"/>
            <w:shd w:val="clear" w:color="auto" w:fill="auto"/>
            <w:vAlign w:val="center"/>
          </w:tcPr>
          <w:p w:rsidR="00E00414"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北市大附小</w:t>
            </w:r>
          </w:p>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陳韻如老師</w:t>
            </w:r>
          </w:p>
        </w:tc>
      </w:tr>
      <w:tr w:rsidR="00E00414" w:rsidRPr="00D64477" w:rsidTr="00833082">
        <w:trPr>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14</w:t>
            </w:r>
            <w:r w:rsidRPr="00D64477">
              <w:rPr>
                <w:rFonts w:ascii="標楷體" w:eastAsia="標楷體" w:hAnsi="標楷體"/>
                <w:szCs w:val="24"/>
              </w:rPr>
              <w:t>:</w:t>
            </w:r>
            <w:r w:rsidRPr="00D64477">
              <w:rPr>
                <w:rFonts w:ascii="標楷體" w:eastAsia="標楷體" w:hAnsi="標楷體" w:hint="eastAsia"/>
                <w:szCs w:val="24"/>
              </w:rPr>
              <w:t>3</w:t>
            </w:r>
            <w:r w:rsidRPr="00D64477">
              <w:rPr>
                <w:rFonts w:ascii="標楷體" w:eastAsia="標楷體" w:hAnsi="標楷體"/>
                <w:szCs w:val="24"/>
              </w:rPr>
              <w:t>0~</w:t>
            </w:r>
            <w:r w:rsidRPr="00D64477">
              <w:rPr>
                <w:rFonts w:ascii="標楷體" w:eastAsia="標楷體" w:hAnsi="標楷體" w:hint="eastAsia"/>
                <w:szCs w:val="24"/>
              </w:rPr>
              <w:t>14</w:t>
            </w:r>
            <w:r w:rsidRPr="00D64477">
              <w:rPr>
                <w:rFonts w:ascii="標楷體" w:eastAsia="標楷體" w:hAnsi="標楷體"/>
                <w:szCs w:val="24"/>
              </w:rPr>
              <w:t>:</w:t>
            </w:r>
            <w:r w:rsidRPr="00D64477">
              <w:rPr>
                <w:rFonts w:ascii="標楷體" w:eastAsia="標楷體" w:hAnsi="標楷體" w:hint="eastAsia"/>
                <w:szCs w:val="24"/>
              </w:rPr>
              <w:t>4</w:t>
            </w:r>
            <w:r w:rsidRPr="00D64477">
              <w:rPr>
                <w:rFonts w:ascii="標楷體" w:eastAsia="標楷體" w:hAnsi="標楷體"/>
                <w:szCs w:val="24"/>
              </w:rPr>
              <w:t>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1</w:t>
            </w:r>
            <w:r w:rsidRPr="00D64477">
              <w:rPr>
                <w:rFonts w:ascii="標楷體" w:eastAsia="標楷體" w:hAnsi="標楷體"/>
                <w:szCs w:val="24"/>
              </w:rPr>
              <w:t>0分</w:t>
            </w:r>
          </w:p>
        </w:tc>
        <w:tc>
          <w:tcPr>
            <w:tcW w:w="4929" w:type="dxa"/>
            <w:gridSpan w:val="2"/>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休息‧意見交流</w:t>
            </w:r>
          </w:p>
        </w:tc>
        <w:tc>
          <w:tcPr>
            <w:tcW w:w="2151" w:type="dxa"/>
            <w:shd w:val="clear" w:color="auto" w:fill="auto"/>
            <w:vAlign w:val="center"/>
          </w:tcPr>
          <w:p w:rsidR="00E00414" w:rsidRPr="00D64477" w:rsidRDefault="00E00414" w:rsidP="00833082">
            <w:pPr>
              <w:pStyle w:val="a3"/>
              <w:ind w:leftChars="0" w:left="0"/>
              <w:rPr>
                <w:rFonts w:ascii="標楷體" w:eastAsia="標楷體" w:hAnsi="標楷體"/>
                <w:szCs w:val="24"/>
              </w:rPr>
            </w:pPr>
            <w:r w:rsidRPr="00D64477">
              <w:rPr>
                <w:rFonts w:ascii="標楷體" w:eastAsia="標楷體" w:hAnsi="標楷體" w:hint="eastAsia"/>
                <w:szCs w:val="24"/>
              </w:rPr>
              <w:t>新港國小</w:t>
            </w:r>
          </w:p>
        </w:tc>
      </w:tr>
      <w:tr w:rsidR="00E00414" w:rsidRPr="00D64477" w:rsidTr="00833082">
        <w:trPr>
          <w:jc w:val="center"/>
        </w:trPr>
        <w:tc>
          <w:tcPr>
            <w:tcW w:w="1536"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14</w:t>
            </w:r>
            <w:r w:rsidRPr="00D64477">
              <w:rPr>
                <w:rFonts w:ascii="標楷體" w:eastAsia="標楷體" w:hAnsi="標楷體"/>
                <w:szCs w:val="24"/>
              </w:rPr>
              <w:t>:</w:t>
            </w:r>
            <w:r w:rsidRPr="00D64477">
              <w:rPr>
                <w:rFonts w:ascii="標楷體" w:eastAsia="標楷體" w:hAnsi="標楷體" w:hint="eastAsia"/>
                <w:szCs w:val="24"/>
              </w:rPr>
              <w:t>4</w:t>
            </w:r>
            <w:r w:rsidRPr="00D64477">
              <w:rPr>
                <w:rFonts w:ascii="標楷體" w:eastAsia="標楷體" w:hAnsi="標楷體"/>
                <w:szCs w:val="24"/>
              </w:rPr>
              <w:t>0~</w:t>
            </w:r>
            <w:r w:rsidRPr="00D64477">
              <w:rPr>
                <w:rFonts w:ascii="標楷體" w:eastAsia="標楷體" w:hAnsi="標楷體" w:hint="eastAsia"/>
                <w:szCs w:val="24"/>
              </w:rPr>
              <w:t>16</w:t>
            </w:r>
            <w:r w:rsidRPr="00D64477">
              <w:rPr>
                <w:rFonts w:ascii="標楷體" w:eastAsia="標楷體" w:hAnsi="標楷體"/>
                <w:szCs w:val="24"/>
              </w:rPr>
              <w:t>:</w:t>
            </w:r>
            <w:r w:rsidRPr="00D64477">
              <w:rPr>
                <w:rFonts w:ascii="標楷體" w:eastAsia="標楷體" w:hAnsi="標楷體" w:hint="eastAsia"/>
                <w:szCs w:val="24"/>
              </w:rPr>
              <w:t>3</w:t>
            </w:r>
            <w:r w:rsidRPr="00D64477">
              <w:rPr>
                <w:rFonts w:ascii="標楷體" w:eastAsia="標楷體" w:hAnsi="標楷體"/>
                <w:szCs w:val="24"/>
              </w:rPr>
              <w:t>0</w:t>
            </w:r>
          </w:p>
        </w:tc>
        <w:tc>
          <w:tcPr>
            <w:tcW w:w="891" w:type="dxa"/>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9</w:t>
            </w:r>
            <w:r w:rsidRPr="00D64477">
              <w:rPr>
                <w:rFonts w:ascii="標楷體" w:eastAsia="標楷體" w:hAnsi="標楷體"/>
                <w:szCs w:val="24"/>
              </w:rPr>
              <w:t>0分</w:t>
            </w:r>
          </w:p>
        </w:tc>
        <w:tc>
          <w:tcPr>
            <w:tcW w:w="1806"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cs="標楷體" w:hint="eastAsia"/>
                <w:szCs w:val="24"/>
              </w:rPr>
              <w:t>國際教育教學實務</w:t>
            </w:r>
          </w:p>
        </w:tc>
        <w:tc>
          <w:tcPr>
            <w:tcW w:w="3123" w:type="dxa"/>
            <w:shd w:val="clear" w:color="auto" w:fill="auto"/>
            <w:vAlign w:val="center"/>
          </w:tcPr>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主題研究實作</w:t>
            </w:r>
          </w:p>
        </w:tc>
        <w:tc>
          <w:tcPr>
            <w:tcW w:w="2151" w:type="dxa"/>
            <w:shd w:val="clear" w:color="auto" w:fill="auto"/>
            <w:vAlign w:val="center"/>
          </w:tcPr>
          <w:p w:rsidR="00E00414"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北市大附小</w:t>
            </w:r>
          </w:p>
          <w:p w:rsidR="00E00414" w:rsidRPr="00D64477" w:rsidRDefault="00E00414" w:rsidP="00833082">
            <w:pPr>
              <w:pStyle w:val="a3"/>
              <w:ind w:leftChars="0" w:left="0"/>
              <w:jc w:val="both"/>
              <w:rPr>
                <w:rFonts w:ascii="標楷體" w:eastAsia="標楷體" w:hAnsi="標楷體"/>
                <w:szCs w:val="24"/>
              </w:rPr>
            </w:pPr>
            <w:r>
              <w:rPr>
                <w:rFonts w:ascii="標楷體" w:eastAsia="標楷體" w:hAnsi="標楷體" w:hint="eastAsia"/>
                <w:szCs w:val="24"/>
              </w:rPr>
              <w:t>陳韻如老師</w:t>
            </w:r>
          </w:p>
        </w:tc>
      </w:tr>
      <w:tr w:rsidR="00E00414" w:rsidRPr="00D64477" w:rsidTr="00833082">
        <w:trPr>
          <w:jc w:val="center"/>
        </w:trPr>
        <w:tc>
          <w:tcPr>
            <w:tcW w:w="2427" w:type="dxa"/>
            <w:gridSpan w:val="2"/>
            <w:shd w:val="clear" w:color="auto" w:fill="auto"/>
            <w:vAlign w:val="center"/>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16:30～</w:t>
            </w:r>
          </w:p>
        </w:tc>
        <w:tc>
          <w:tcPr>
            <w:tcW w:w="7080" w:type="dxa"/>
            <w:gridSpan w:val="3"/>
            <w:shd w:val="clear" w:color="auto" w:fill="auto"/>
          </w:tcPr>
          <w:p w:rsidR="00E00414" w:rsidRPr="00D64477" w:rsidRDefault="00E00414" w:rsidP="00833082">
            <w:pPr>
              <w:pStyle w:val="a3"/>
              <w:ind w:leftChars="0" w:left="0"/>
              <w:jc w:val="center"/>
              <w:rPr>
                <w:rFonts w:ascii="標楷體" w:eastAsia="標楷體" w:hAnsi="標楷體"/>
                <w:szCs w:val="24"/>
              </w:rPr>
            </w:pPr>
            <w:r w:rsidRPr="00D64477">
              <w:rPr>
                <w:rFonts w:ascii="標楷體" w:eastAsia="標楷體" w:hAnsi="標楷體" w:hint="eastAsia"/>
                <w:szCs w:val="24"/>
              </w:rPr>
              <w:t>研習結束</w:t>
            </w:r>
          </w:p>
        </w:tc>
      </w:tr>
    </w:tbl>
    <w:p w:rsidR="003D0AC3" w:rsidRDefault="003D0AC3"/>
    <w:sectPr w:rsidR="003D0AC3" w:rsidSect="00E0041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84" w:rsidRDefault="00C03984" w:rsidP="00E00414">
      <w:r>
        <w:separator/>
      </w:r>
    </w:p>
  </w:endnote>
  <w:endnote w:type="continuationSeparator" w:id="0">
    <w:p w:rsidR="00C03984" w:rsidRDefault="00C03984" w:rsidP="00E0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10694"/>
      <w:docPartObj>
        <w:docPartGallery w:val="Page Numbers (Bottom of Page)"/>
        <w:docPartUnique/>
      </w:docPartObj>
    </w:sdtPr>
    <w:sdtEndPr/>
    <w:sdtContent>
      <w:p w:rsidR="00E00414" w:rsidRDefault="00E00414">
        <w:pPr>
          <w:pStyle w:val="a6"/>
          <w:jc w:val="center"/>
        </w:pPr>
        <w:r>
          <w:fldChar w:fldCharType="begin"/>
        </w:r>
        <w:r>
          <w:instrText>PAGE   \* MERGEFORMAT</w:instrText>
        </w:r>
        <w:r>
          <w:fldChar w:fldCharType="separate"/>
        </w:r>
        <w:r w:rsidR="00C10664" w:rsidRPr="00C10664">
          <w:rPr>
            <w:noProof/>
            <w:lang w:val="zh-TW"/>
          </w:rPr>
          <w:t>1</w:t>
        </w:r>
        <w:r>
          <w:fldChar w:fldCharType="end"/>
        </w:r>
      </w:p>
    </w:sdtContent>
  </w:sdt>
  <w:p w:rsidR="00E00414" w:rsidRDefault="00E004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84" w:rsidRDefault="00C03984" w:rsidP="00E00414">
      <w:r>
        <w:separator/>
      </w:r>
    </w:p>
  </w:footnote>
  <w:footnote w:type="continuationSeparator" w:id="0">
    <w:p w:rsidR="00C03984" w:rsidRDefault="00C03984" w:rsidP="00E0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FDC"/>
    <w:multiLevelType w:val="hybridMultilevel"/>
    <w:tmpl w:val="A8542464"/>
    <w:lvl w:ilvl="0" w:tplc="A68E10D0">
      <w:start w:val="1"/>
      <w:numFmt w:val="taiwaneseCountingThousand"/>
      <w:lvlText w:val="（%1）"/>
      <w:lvlJc w:val="left"/>
      <w:pPr>
        <w:ind w:left="1108" w:hanging="828"/>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1FEF4527"/>
    <w:multiLevelType w:val="hybridMultilevel"/>
    <w:tmpl w:val="48DCA5D8"/>
    <w:lvl w:ilvl="0" w:tplc="E97AA9A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0C25B14"/>
    <w:multiLevelType w:val="hybridMultilevel"/>
    <w:tmpl w:val="1908BAFC"/>
    <w:lvl w:ilvl="0" w:tplc="EC60C75E">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41CC8"/>
    <w:multiLevelType w:val="hybridMultilevel"/>
    <w:tmpl w:val="9802ECD4"/>
    <w:lvl w:ilvl="0" w:tplc="ED0ED27C">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2F3388"/>
    <w:multiLevelType w:val="hybridMultilevel"/>
    <w:tmpl w:val="A8542464"/>
    <w:lvl w:ilvl="0" w:tplc="A68E10D0">
      <w:start w:val="1"/>
      <w:numFmt w:val="taiwaneseCountingThousand"/>
      <w:lvlText w:val="（%1）"/>
      <w:lvlJc w:val="left"/>
      <w:pPr>
        <w:ind w:left="1108" w:hanging="828"/>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69221C0F"/>
    <w:multiLevelType w:val="hybridMultilevel"/>
    <w:tmpl w:val="3D58E73C"/>
    <w:lvl w:ilvl="0" w:tplc="FAA2C39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350658"/>
    <w:multiLevelType w:val="hybridMultilevel"/>
    <w:tmpl w:val="A8542464"/>
    <w:lvl w:ilvl="0" w:tplc="A68E10D0">
      <w:start w:val="1"/>
      <w:numFmt w:val="taiwaneseCountingThousand"/>
      <w:lvlText w:val="（%1）"/>
      <w:lvlJc w:val="left"/>
      <w:pPr>
        <w:ind w:left="1108" w:hanging="828"/>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14"/>
    <w:rsid w:val="001A2718"/>
    <w:rsid w:val="003D0AC3"/>
    <w:rsid w:val="006D60F7"/>
    <w:rsid w:val="00A87F98"/>
    <w:rsid w:val="00C03984"/>
    <w:rsid w:val="00C10664"/>
    <w:rsid w:val="00DD4C85"/>
    <w:rsid w:val="00E00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8A07B-2811-4972-BF09-31BE54F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41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414"/>
    <w:pPr>
      <w:ind w:leftChars="200" w:left="480"/>
    </w:pPr>
  </w:style>
  <w:style w:type="paragraph" w:styleId="a4">
    <w:name w:val="header"/>
    <w:basedOn w:val="a"/>
    <w:link w:val="a5"/>
    <w:uiPriority w:val="99"/>
    <w:unhideWhenUsed/>
    <w:rsid w:val="00E00414"/>
    <w:pPr>
      <w:tabs>
        <w:tab w:val="center" w:pos="4153"/>
        <w:tab w:val="right" w:pos="8306"/>
      </w:tabs>
      <w:snapToGrid w:val="0"/>
    </w:pPr>
    <w:rPr>
      <w:sz w:val="20"/>
      <w:szCs w:val="20"/>
    </w:rPr>
  </w:style>
  <w:style w:type="character" w:customStyle="1" w:styleId="a5">
    <w:name w:val="頁首 字元"/>
    <w:basedOn w:val="a0"/>
    <w:link w:val="a4"/>
    <w:uiPriority w:val="99"/>
    <w:rsid w:val="00E00414"/>
    <w:rPr>
      <w:rFonts w:ascii="Calibri" w:eastAsia="新細明體" w:hAnsi="Calibri" w:cs="Times New Roman"/>
      <w:sz w:val="20"/>
      <w:szCs w:val="20"/>
    </w:rPr>
  </w:style>
  <w:style w:type="paragraph" w:styleId="a6">
    <w:name w:val="footer"/>
    <w:basedOn w:val="a"/>
    <w:link w:val="a7"/>
    <w:uiPriority w:val="99"/>
    <w:unhideWhenUsed/>
    <w:rsid w:val="00E00414"/>
    <w:pPr>
      <w:tabs>
        <w:tab w:val="center" w:pos="4153"/>
        <w:tab w:val="right" w:pos="8306"/>
      </w:tabs>
      <w:snapToGrid w:val="0"/>
    </w:pPr>
    <w:rPr>
      <w:sz w:val="20"/>
      <w:szCs w:val="20"/>
    </w:rPr>
  </w:style>
  <w:style w:type="character" w:customStyle="1" w:styleId="a7">
    <w:name w:val="頁尾 字元"/>
    <w:basedOn w:val="a0"/>
    <w:link w:val="a6"/>
    <w:uiPriority w:val="99"/>
    <w:rsid w:val="00E0041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幸琪 陳</dc:creator>
  <cp:keywords/>
  <dc:description/>
  <cp:lastModifiedBy>TAI</cp:lastModifiedBy>
  <cp:revision>2</cp:revision>
  <dcterms:created xsi:type="dcterms:W3CDTF">2018-06-15T03:43:00Z</dcterms:created>
  <dcterms:modified xsi:type="dcterms:W3CDTF">2018-06-15T03:43:00Z</dcterms:modified>
</cp:coreProperties>
</file>