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CEB" w:rsidRPr="00837892" w:rsidRDefault="00B73CEB" w:rsidP="00B73CEB">
      <w:pPr>
        <w:snapToGrid w:val="0"/>
        <w:spacing w:line="300" w:lineRule="auto"/>
        <w:jc w:val="center"/>
        <w:rPr>
          <w:rFonts w:hAnsi="標楷體"/>
          <w:b/>
          <w:szCs w:val="28"/>
        </w:rPr>
      </w:pPr>
      <w:bookmarkStart w:id="0" w:name="_GoBack"/>
      <w:bookmarkEnd w:id="0"/>
      <w:r w:rsidRPr="00837892">
        <w:rPr>
          <w:rFonts w:hAnsi="標楷體"/>
          <w:b/>
          <w:szCs w:val="28"/>
        </w:rPr>
        <w:t>嘉義縣</w:t>
      </w:r>
      <w:r w:rsidRPr="00837892">
        <w:rPr>
          <w:rFonts w:hAnsi="標楷體" w:hint="eastAsia"/>
          <w:b/>
          <w:szCs w:val="28"/>
        </w:rPr>
        <w:t>106</w:t>
      </w:r>
      <w:r>
        <w:rPr>
          <w:rFonts w:hAnsi="標楷體" w:hint="eastAsia"/>
          <w:b/>
          <w:szCs w:val="28"/>
        </w:rPr>
        <w:t>學</w:t>
      </w:r>
      <w:r w:rsidRPr="00837892">
        <w:rPr>
          <w:rFonts w:hAnsi="標楷體"/>
          <w:b/>
          <w:szCs w:val="28"/>
        </w:rPr>
        <w:t>年度</w:t>
      </w:r>
      <w:r w:rsidRPr="00837892">
        <w:rPr>
          <w:rFonts w:hAnsi="標楷體" w:hint="eastAsia"/>
          <w:b/>
          <w:szCs w:val="28"/>
        </w:rPr>
        <w:t>海洋教育</w:t>
      </w:r>
      <w:r w:rsidRPr="00837892">
        <w:rPr>
          <w:rFonts w:hAnsi="標楷體"/>
          <w:b/>
          <w:szCs w:val="28"/>
        </w:rPr>
        <w:t>計畫</w:t>
      </w:r>
    </w:p>
    <w:p w:rsidR="00B73CEB" w:rsidRPr="00837892" w:rsidRDefault="00B73CEB" w:rsidP="00B73CEB">
      <w:pPr>
        <w:snapToGrid w:val="0"/>
        <w:spacing w:line="300" w:lineRule="auto"/>
        <w:jc w:val="center"/>
        <w:rPr>
          <w:rFonts w:hAnsi="標楷體"/>
          <w:b/>
          <w:bCs/>
          <w:szCs w:val="28"/>
        </w:rPr>
      </w:pPr>
      <w:r w:rsidRPr="00837892">
        <w:rPr>
          <w:rFonts w:hAnsi="標楷體" w:hint="eastAsia"/>
          <w:b/>
          <w:szCs w:val="28"/>
        </w:rPr>
        <w:t>「海洋嬉遊記」-</w:t>
      </w:r>
      <w:r w:rsidRPr="00837892">
        <w:rPr>
          <w:rFonts w:hAnsi="標楷體"/>
          <w:b/>
          <w:szCs w:val="28"/>
        </w:rPr>
        <w:t>-</w:t>
      </w:r>
      <w:r w:rsidRPr="00837892">
        <w:rPr>
          <w:rFonts w:hAnsi="標楷體" w:hint="eastAsia"/>
          <w:b/>
          <w:szCs w:val="28"/>
        </w:rPr>
        <w:t xml:space="preserve">遇見海洋之美 </w:t>
      </w:r>
      <w:r>
        <w:rPr>
          <w:rFonts w:hAnsi="標楷體" w:hint="eastAsia"/>
          <w:b/>
          <w:szCs w:val="28"/>
        </w:rPr>
        <w:t>精緻</w:t>
      </w:r>
      <w:r w:rsidRPr="00837892">
        <w:rPr>
          <w:rFonts w:hAnsi="標楷體" w:hint="eastAsia"/>
          <w:b/>
          <w:szCs w:val="28"/>
        </w:rPr>
        <w:t>海洋教育</w:t>
      </w:r>
      <w:r w:rsidRPr="00837892">
        <w:rPr>
          <w:rFonts w:hAnsi="標楷體" w:hint="eastAsia"/>
          <w:b/>
          <w:color w:val="000000"/>
          <w:szCs w:val="28"/>
        </w:rPr>
        <w:t>教學課程增能工作坊</w:t>
      </w:r>
      <w:r w:rsidRPr="00837892">
        <w:rPr>
          <w:rFonts w:hAnsi="標楷體"/>
          <w:b/>
          <w:szCs w:val="28"/>
        </w:rPr>
        <w:t>實施計畫</w:t>
      </w:r>
      <w:r>
        <w:rPr>
          <w:rFonts w:hAnsi="標楷體" w:hint="eastAsia"/>
          <w:b/>
          <w:szCs w:val="28"/>
        </w:rPr>
        <w:t>(必辦)</w:t>
      </w:r>
    </w:p>
    <w:p w:rsidR="00B73CEB" w:rsidRPr="00837892" w:rsidRDefault="00B73CEB" w:rsidP="00B73CEB">
      <w:pPr>
        <w:snapToGrid w:val="0"/>
        <w:spacing w:line="300" w:lineRule="auto"/>
        <w:rPr>
          <w:rFonts w:hAnsi="標楷體"/>
          <w:b/>
          <w:sz w:val="24"/>
        </w:rPr>
      </w:pPr>
      <w:r w:rsidRPr="00837892">
        <w:rPr>
          <w:rFonts w:hAnsi="標楷體" w:hint="eastAsia"/>
          <w:b/>
          <w:sz w:val="24"/>
        </w:rPr>
        <w:t>一、</w:t>
      </w:r>
      <w:r w:rsidRPr="00837892">
        <w:rPr>
          <w:rFonts w:hAnsi="標楷體"/>
          <w:b/>
          <w:sz w:val="24"/>
        </w:rPr>
        <w:t>依據</w:t>
      </w:r>
    </w:p>
    <w:p w:rsidR="00D1658C" w:rsidRPr="00BA7BC2" w:rsidRDefault="00B73CEB" w:rsidP="00B73CEB">
      <w:pPr>
        <w:snapToGrid w:val="0"/>
        <w:spacing w:line="300" w:lineRule="auto"/>
        <w:rPr>
          <w:rFonts w:hAnsi="標楷體"/>
          <w:color w:val="000000"/>
          <w:sz w:val="24"/>
        </w:rPr>
      </w:pPr>
      <w:r w:rsidRPr="00837892">
        <w:rPr>
          <w:rFonts w:hAnsi="標楷體" w:hint="eastAsia"/>
          <w:b/>
          <w:sz w:val="24"/>
        </w:rPr>
        <w:t xml:space="preserve">  </w:t>
      </w:r>
      <w:r w:rsidRPr="00837892">
        <w:rPr>
          <w:rFonts w:hAnsi="標楷體" w:hint="eastAsia"/>
          <w:color w:val="000000"/>
          <w:sz w:val="24"/>
        </w:rPr>
        <w:t>（一）</w:t>
      </w:r>
      <w:r w:rsidR="00BA7BC2" w:rsidRPr="00BA7BC2">
        <w:rPr>
          <w:rFonts w:ascii="DFKaiShu-SB-Estd-BF" w:hAnsi="DFKaiShu-SB-Estd-BF"/>
          <w:color w:val="000000"/>
          <w:sz w:val="24"/>
        </w:rPr>
        <w:t>依據教育部國民及學前教育署</w:t>
      </w:r>
      <w:r w:rsidR="00BA7BC2" w:rsidRPr="00BA7BC2">
        <w:rPr>
          <w:rFonts w:ascii="DFKaiShu-SB-Estd-BF" w:hAnsi="DFKaiShu-SB-Estd-BF"/>
          <w:color w:val="000000"/>
          <w:sz w:val="24"/>
        </w:rPr>
        <w:t>106</w:t>
      </w:r>
      <w:r w:rsidR="00BA7BC2" w:rsidRPr="00BA7BC2">
        <w:rPr>
          <w:rFonts w:ascii="DFKaiShu-SB-Estd-BF" w:hAnsi="DFKaiShu-SB-Estd-BF"/>
          <w:color w:val="000000"/>
          <w:sz w:val="24"/>
        </w:rPr>
        <w:t>年</w:t>
      </w:r>
      <w:r w:rsidR="00BA7BC2" w:rsidRPr="00BA7BC2">
        <w:rPr>
          <w:rFonts w:ascii="DFKaiShu-SB-Estd-BF" w:hAnsi="DFKaiShu-SB-Estd-BF"/>
          <w:color w:val="000000"/>
          <w:sz w:val="24"/>
        </w:rPr>
        <w:t>7</w:t>
      </w:r>
      <w:r w:rsidR="00BA7BC2" w:rsidRPr="00BA7BC2">
        <w:rPr>
          <w:rFonts w:ascii="DFKaiShu-SB-Estd-BF" w:hAnsi="DFKaiShu-SB-Estd-BF"/>
          <w:color w:val="000000"/>
          <w:sz w:val="24"/>
        </w:rPr>
        <w:t>月</w:t>
      </w:r>
      <w:r w:rsidR="00BA7BC2" w:rsidRPr="00BA7BC2">
        <w:rPr>
          <w:rFonts w:ascii="DFKaiShu-SB-Estd-BF" w:hAnsi="DFKaiShu-SB-Estd-BF"/>
          <w:color w:val="000000"/>
          <w:sz w:val="24"/>
        </w:rPr>
        <w:t>17</w:t>
      </w:r>
      <w:r w:rsidR="00BA7BC2" w:rsidRPr="00BA7BC2">
        <w:rPr>
          <w:rFonts w:ascii="DFKaiShu-SB-Estd-BF" w:hAnsi="DFKaiShu-SB-Estd-BF"/>
          <w:color w:val="000000"/>
          <w:sz w:val="24"/>
        </w:rPr>
        <w:t>日臺教國署國字第</w:t>
      </w:r>
      <w:r w:rsidR="00BA7BC2" w:rsidRPr="00BA7BC2">
        <w:rPr>
          <w:rFonts w:ascii="DFKaiShu-SB-Estd-BF" w:hAnsi="DFKaiShu-SB-Estd-BF"/>
          <w:color w:val="000000"/>
          <w:sz w:val="24"/>
        </w:rPr>
        <w:t>1060070832</w:t>
      </w:r>
      <w:r w:rsidR="00BA7BC2" w:rsidRPr="00BA7BC2">
        <w:rPr>
          <w:rFonts w:ascii="DFKaiShu-SB-Estd-BF" w:hAnsi="DFKaiShu-SB-Estd-BF"/>
          <w:color w:val="000000"/>
          <w:sz w:val="24"/>
        </w:rPr>
        <w:t>號函辦理</w:t>
      </w:r>
    </w:p>
    <w:p w:rsidR="00BA7BC2" w:rsidRPr="00BA7BC2" w:rsidRDefault="00D1658C" w:rsidP="00B73CEB">
      <w:pPr>
        <w:snapToGrid w:val="0"/>
        <w:spacing w:line="300" w:lineRule="auto"/>
        <w:rPr>
          <w:rFonts w:hAnsi="標楷體"/>
          <w:color w:val="000000"/>
          <w:sz w:val="24"/>
        </w:rPr>
      </w:pPr>
      <w:r>
        <w:rPr>
          <w:rFonts w:hAnsi="標楷體" w:hint="eastAsia"/>
          <w:color w:val="000000"/>
          <w:sz w:val="24"/>
        </w:rPr>
        <w:t xml:space="preserve">   </w:t>
      </w:r>
      <w:r w:rsidR="00BA7BC2">
        <w:rPr>
          <w:rFonts w:hAnsi="標楷體" w:hint="eastAsia"/>
          <w:color w:val="000000"/>
          <w:sz w:val="24"/>
        </w:rPr>
        <w:t>(二) 依據嘉義縣政府</w:t>
      </w:r>
      <w:r w:rsidR="00BA7BC2" w:rsidRPr="00BA7BC2">
        <w:rPr>
          <w:rFonts w:ascii="DFKaiShu-SB-Estd-BF" w:hAnsi="DFKaiShu-SB-Estd-BF"/>
          <w:color w:val="000000"/>
          <w:sz w:val="24"/>
        </w:rPr>
        <w:t>中華民國</w:t>
      </w:r>
      <w:r w:rsidR="00BA7BC2" w:rsidRPr="00BA7BC2">
        <w:rPr>
          <w:rFonts w:ascii="DFKaiShu-SB-Estd-BF" w:hAnsi="DFKaiShu-SB-Estd-BF"/>
          <w:color w:val="000000"/>
          <w:sz w:val="24"/>
        </w:rPr>
        <w:t>106</w:t>
      </w:r>
      <w:r w:rsidR="00BA7BC2" w:rsidRPr="00BA7BC2">
        <w:rPr>
          <w:rFonts w:ascii="DFKaiShu-SB-Estd-BF" w:hAnsi="DFKaiShu-SB-Estd-BF"/>
          <w:color w:val="000000"/>
          <w:sz w:val="24"/>
        </w:rPr>
        <w:t>年</w:t>
      </w:r>
      <w:r w:rsidR="00BA7BC2" w:rsidRPr="00BA7BC2">
        <w:rPr>
          <w:rFonts w:ascii="DFKaiShu-SB-Estd-BF" w:hAnsi="DFKaiShu-SB-Estd-BF"/>
          <w:color w:val="000000"/>
          <w:sz w:val="24"/>
        </w:rPr>
        <w:t>8</w:t>
      </w:r>
      <w:r w:rsidR="00BA7BC2" w:rsidRPr="00BA7BC2">
        <w:rPr>
          <w:rFonts w:ascii="DFKaiShu-SB-Estd-BF" w:hAnsi="DFKaiShu-SB-Estd-BF"/>
          <w:color w:val="000000"/>
          <w:sz w:val="24"/>
        </w:rPr>
        <w:t>月</w:t>
      </w:r>
      <w:r w:rsidR="00BA7BC2" w:rsidRPr="00BA7BC2">
        <w:rPr>
          <w:rFonts w:ascii="DFKaiShu-SB-Estd-BF" w:hAnsi="DFKaiShu-SB-Estd-BF"/>
          <w:color w:val="000000"/>
          <w:sz w:val="24"/>
        </w:rPr>
        <w:t>14</w:t>
      </w:r>
      <w:r w:rsidR="00BA7BC2" w:rsidRPr="00BA7BC2">
        <w:rPr>
          <w:rFonts w:ascii="DFKaiShu-SB-Estd-BF" w:hAnsi="DFKaiShu-SB-Estd-BF"/>
          <w:color w:val="000000"/>
          <w:sz w:val="24"/>
        </w:rPr>
        <w:t>日府教學字第</w:t>
      </w:r>
      <w:r w:rsidR="00BA7BC2" w:rsidRPr="00BA7BC2">
        <w:rPr>
          <w:rFonts w:ascii="DFKaiShu-SB-Estd-BF" w:hAnsi="DFKaiShu-SB-Estd-BF"/>
          <w:color w:val="000000"/>
          <w:sz w:val="24"/>
        </w:rPr>
        <w:t>1060164052</w:t>
      </w:r>
      <w:r w:rsidR="00BA7BC2" w:rsidRPr="00BA7BC2">
        <w:rPr>
          <w:rFonts w:ascii="DFKaiShu-SB-Estd-BF" w:hAnsi="DFKaiShu-SB-Estd-BF"/>
          <w:color w:val="000000"/>
          <w:sz w:val="24"/>
        </w:rPr>
        <w:t>號</w:t>
      </w:r>
      <w:r w:rsidR="00BA7BC2">
        <w:rPr>
          <w:rFonts w:ascii="DFKaiShu-SB-Estd-BF" w:hAnsi="DFKaiShu-SB-Estd-BF" w:hint="eastAsia"/>
          <w:color w:val="000000"/>
          <w:sz w:val="24"/>
        </w:rPr>
        <w:t>函辦理</w:t>
      </w:r>
    </w:p>
    <w:p w:rsidR="00B73CEB" w:rsidRPr="00837892" w:rsidRDefault="00BA7BC2" w:rsidP="00B73CEB">
      <w:pPr>
        <w:snapToGrid w:val="0"/>
        <w:spacing w:line="300" w:lineRule="auto"/>
        <w:rPr>
          <w:rFonts w:hAnsi="標楷體"/>
          <w:color w:val="000000"/>
          <w:sz w:val="24"/>
        </w:rPr>
      </w:pPr>
      <w:r>
        <w:rPr>
          <w:rFonts w:hAnsi="標楷體" w:hint="eastAsia"/>
          <w:color w:val="000000"/>
          <w:sz w:val="24"/>
        </w:rPr>
        <w:t xml:space="preserve">   (三) </w:t>
      </w:r>
      <w:r w:rsidR="00B73CEB" w:rsidRPr="00837892">
        <w:rPr>
          <w:rFonts w:hAnsi="標楷體"/>
          <w:color w:val="000000"/>
          <w:sz w:val="24"/>
        </w:rPr>
        <w:t>教育部補助辦理</w:t>
      </w:r>
      <w:r w:rsidR="00B73CEB" w:rsidRPr="00837892">
        <w:rPr>
          <w:rFonts w:hAnsi="標楷體" w:hint="eastAsia"/>
          <w:color w:val="000000"/>
          <w:sz w:val="24"/>
        </w:rPr>
        <w:t>106年度十二年</w:t>
      </w:r>
      <w:r w:rsidR="00B73CEB" w:rsidRPr="00837892">
        <w:rPr>
          <w:rFonts w:hAnsi="標楷體" w:hint="eastAsia"/>
          <w:bCs/>
          <w:color w:val="000000"/>
          <w:sz w:val="24"/>
        </w:rPr>
        <w:t>國民基本教育國民中小學教學品質計畫</w:t>
      </w:r>
      <w:r w:rsidR="00B73CEB" w:rsidRPr="00837892">
        <w:rPr>
          <w:rFonts w:hAnsi="標楷體"/>
          <w:color w:val="000000"/>
          <w:sz w:val="24"/>
        </w:rPr>
        <w:t>要點</w:t>
      </w:r>
    </w:p>
    <w:p w:rsidR="00B73CEB" w:rsidRPr="00837892" w:rsidRDefault="00B73CEB" w:rsidP="00B73CEB">
      <w:pPr>
        <w:snapToGrid w:val="0"/>
        <w:spacing w:line="300" w:lineRule="auto"/>
        <w:rPr>
          <w:rFonts w:hAnsi="標楷體"/>
          <w:sz w:val="24"/>
        </w:rPr>
      </w:pPr>
      <w:r w:rsidRPr="00837892">
        <w:rPr>
          <w:rFonts w:hAnsi="標楷體" w:hint="eastAsia"/>
          <w:color w:val="000000"/>
          <w:sz w:val="24"/>
        </w:rPr>
        <w:t xml:space="preserve">  （</w:t>
      </w:r>
      <w:r w:rsidR="00BA7BC2">
        <w:rPr>
          <w:rFonts w:hAnsi="標楷體" w:hint="eastAsia"/>
          <w:color w:val="000000"/>
          <w:sz w:val="24"/>
        </w:rPr>
        <w:t>四</w:t>
      </w:r>
      <w:r w:rsidRPr="00837892">
        <w:rPr>
          <w:rFonts w:hAnsi="標楷體" w:hint="eastAsia"/>
          <w:color w:val="000000"/>
          <w:sz w:val="24"/>
        </w:rPr>
        <w:t>）</w:t>
      </w:r>
      <w:r w:rsidRPr="00837892">
        <w:rPr>
          <w:rFonts w:hAnsi="標楷體"/>
          <w:color w:val="000000"/>
          <w:sz w:val="24"/>
        </w:rPr>
        <w:t>本縣辦理</w:t>
      </w:r>
      <w:r w:rsidRPr="00837892">
        <w:rPr>
          <w:rFonts w:hAnsi="標楷體" w:hint="eastAsia"/>
          <w:color w:val="000000"/>
          <w:sz w:val="24"/>
        </w:rPr>
        <w:t>106年度</w:t>
      </w:r>
      <w:r w:rsidRPr="00837892">
        <w:rPr>
          <w:rFonts w:hAnsi="標楷體"/>
          <w:color w:val="000000"/>
          <w:sz w:val="24"/>
        </w:rPr>
        <w:t>精進</w:t>
      </w:r>
      <w:r w:rsidRPr="00837892">
        <w:rPr>
          <w:rFonts w:hAnsi="標楷體" w:hint="eastAsia"/>
          <w:bCs/>
          <w:color w:val="000000"/>
          <w:sz w:val="24"/>
        </w:rPr>
        <w:t>國中小教學品質</w:t>
      </w:r>
      <w:r w:rsidRPr="00837892">
        <w:rPr>
          <w:rFonts w:hAnsi="標楷體"/>
          <w:color w:val="000000"/>
          <w:sz w:val="24"/>
        </w:rPr>
        <w:t>年度總體計畫</w:t>
      </w:r>
    </w:p>
    <w:p w:rsidR="00B73CEB" w:rsidRPr="00837892" w:rsidRDefault="00B73CEB" w:rsidP="00B73CEB">
      <w:pPr>
        <w:snapToGrid w:val="0"/>
        <w:spacing w:line="300" w:lineRule="auto"/>
        <w:rPr>
          <w:rFonts w:hAnsi="標楷體"/>
          <w:b/>
          <w:sz w:val="24"/>
        </w:rPr>
      </w:pPr>
      <w:r w:rsidRPr="00837892">
        <w:rPr>
          <w:rFonts w:hAnsi="標楷體" w:hint="eastAsia"/>
          <w:b/>
          <w:sz w:val="24"/>
        </w:rPr>
        <w:t>二、</w:t>
      </w:r>
      <w:r w:rsidRPr="00837892">
        <w:rPr>
          <w:rFonts w:hAnsi="標楷體"/>
          <w:b/>
          <w:sz w:val="24"/>
        </w:rPr>
        <w:t>目</w:t>
      </w:r>
      <w:r w:rsidRPr="00837892">
        <w:rPr>
          <w:rFonts w:hAnsi="標楷體" w:hint="eastAsia"/>
          <w:b/>
          <w:sz w:val="24"/>
        </w:rPr>
        <w:t>標</w:t>
      </w:r>
    </w:p>
    <w:p w:rsidR="00B73CEB" w:rsidRPr="00837892" w:rsidRDefault="00B73CEB" w:rsidP="00B73CEB">
      <w:pPr>
        <w:snapToGrid w:val="0"/>
        <w:spacing w:line="300" w:lineRule="auto"/>
        <w:rPr>
          <w:rFonts w:hAnsi="標楷體"/>
          <w:sz w:val="24"/>
        </w:rPr>
      </w:pPr>
      <w:r w:rsidRPr="00837892">
        <w:rPr>
          <w:rFonts w:hAnsi="標楷體"/>
          <w:sz w:val="24"/>
        </w:rPr>
        <w:t xml:space="preserve">  （一）</w:t>
      </w:r>
      <w:r w:rsidRPr="00837892">
        <w:rPr>
          <w:rFonts w:hAnsi="標楷體" w:hint="eastAsia"/>
          <w:sz w:val="24"/>
        </w:rPr>
        <w:t>發展本縣臨海及內陸不同海洋教育模式</w:t>
      </w:r>
      <w:r w:rsidRPr="00837892">
        <w:rPr>
          <w:rFonts w:hAnsi="標楷體"/>
          <w:sz w:val="24"/>
        </w:rPr>
        <w:t>。</w:t>
      </w:r>
    </w:p>
    <w:p w:rsidR="00B73CEB" w:rsidRPr="00837892" w:rsidRDefault="00B73CEB" w:rsidP="00B73CEB">
      <w:pPr>
        <w:snapToGrid w:val="0"/>
        <w:spacing w:line="300" w:lineRule="auto"/>
        <w:rPr>
          <w:rFonts w:hAnsi="標楷體"/>
          <w:sz w:val="24"/>
        </w:rPr>
      </w:pPr>
      <w:r w:rsidRPr="00837892">
        <w:rPr>
          <w:rFonts w:hAnsi="標楷體"/>
          <w:sz w:val="24"/>
        </w:rPr>
        <w:t xml:space="preserve">  （二）強化</w:t>
      </w:r>
      <w:r w:rsidRPr="00837892">
        <w:rPr>
          <w:rFonts w:hAnsi="標楷體" w:hint="eastAsia"/>
          <w:sz w:val="24"/>
        </w:rPr>
        <w:t>教師海洋教育</w:t>
      </w:r>
      <w:r w:rsidRPr="00837892">
        <w:rPr>
          <w:rFonts w:hAnsi="標楷體"/>
          <w:sz w:val="24"/>
        </w:rPr>
        <w:t>教</w:t>
      </w:r>
      <w:r w:rsidRPr="00837892">
        <w:rPr>
          <w:rFonts w:hAnsi="標楷體" w:hint="eastAsia"/>
          <w:sz w:val="24"/>
        </w:rPr>
        <w:t>材教案設計</w:t>
      </w:r>
      <w:r w:rsidRPr="00837892">
        <w:rPr>
          <w:rFonts w:hAnsi="標楷體"/>
          <w:sz w:val="24"/>
        </w:rPr>
        <w:t>技巧與方法，提昇教學品質。</w:t>
      </w:r>
    </w:p>
    <w:p w:rsidR="00B73CEB" w:rsidRPr="00837892" w:rsidRDefault="00B73CEB" w:rsidP="00B73CEB">
      <w:pPr>
        <w:snapToGrid w:val="0"/>
        <w:spacing w:line="300" w:lineRule="auto"/>
        <w:rPr>
          <w:rFonts w:hAnsi="標楷體"/>
          <w:sz w:val="24"/>
        </w:rPr>
      </w:pPr>
      <w:r w:rsidRPr="00837892">
        <w:rPr>
          <w:rFonts w:hAnsi="標楷體"/>
          <w:sz w:val="24"/>
        </w:rPr>
        <w:t xml:space="preserve">  （三）增進</w:t>
      </w:r>
      <w:r w:rsidRPr="00837892">
        <w:rPr>
          <w:rFonts w:hAnsi="標楷體" w:hint="eastAsia"/>
          <w:sz w:val="24"/>
        </w:rPr>
        <w:t>教師海洋教育融入環境教育教學</w:t>
      </w:r>
      <w:r w:rsidRPr="00837892">
        <w:rPr>
          <w:rFonts w:hAnsi="標楷體"/>
          <w:sz w:val="24"/>
        </w:rPr>
        <w:t>知能，提昇</w:t>
      </w:r>
      <w:r w:rsidRPr="00837892">
        <w:rPr>
          <w:rFonts w:hAnsi="標楷體" w:hint="eastAsia"/>
          <w:sz w:val="24"/>
        </w:rPr>
        <w:t>教學技巧</w:t>
      </w:r>
      <w:r w:rsidRPr="00837892">
        <w:rPr>
          <w:rFonts w:hAnsi="標楷體"/>
          <w:sz w:val="24"/>
        </w:rPr>
        <w:t>學習成效。</w:t>
      </w:r>
    </w:p>
    <w:p w:rsidR="00B73CEB" w:rsidRPr="00837892" w:rsidRDefault="00B73CEB" w:rsidP="00B73CEB">
      <w:pPr>
        <w:snapToGrid w:val="0"/>
        <w:spacing w:line="300" w:lineRule="auto"/>
        <w:rPr>
          <w:rFonts w:hAnsi="標楷體"/>
          <w:b/>
          <w:sz w:val="24"/>
        </w:rPr>
      </w:pPr>
      <w:r w:rsidRPr="00837892">
        <w:rPr>
          <w:rFonts w:hAnsi="標楷體" w:hint="eastAsia"/>
          <w:b/>
          <w:sz w:val="24"/>
        </w:rPr>
        <w:t>三</w:t>
      </w:r>
      <w:r w:rsidRPr="00837892">
        <w:rPr>
          <w:rFonts w:hAnsi="標楷體"/>
          <w:b/>
          <w:sz w:val="24"/>
        </w:rPr>
        <w:t>、辦理單位</w:t>
      </w:r>
    </w:p>
    <w:p w:rsidR="00B73CEB" w:rsidRPr="00837892" w:rsidRDefault="00B73CEB" w:rsidP="00B73CEB">
      <w:pPr>
        <w:snapToGrid w:val="0"/>
        <w:spacing w:line="300" w:lineRule="auto"/>
        <w:rPr>
          <w:rFonts w:hAnsi="標楷體"/>
          <w:sz w:val="24"/>
        </w:rPr>
      </w:pPr>
      <w:r w:rsidRPr="00837892">
        <w:rPr>
          <w:rFonts w:hAnsi="標楷體" w:hint="eastAsia"/>
          <w:sz w:val="24"/>
        </w:rPr>
        <w:t xml:space="preserve">  （一）</w:t>
      </w:r>
      <w:r w:rsidRPr="00837892">
        <w:rPr>
          <w:rFonts w:hAnsi="標楷體"/>
          <w:sz w:val="24"/>
        </w:rPr>
        <w:t>指導單位：教育部</w:t>
      </w:r>
    </w:p>
    <w:p w:rsidR="00B73CEB" w:rsidRPr="00837892" w:rsidRDefault="00B73CEB" w:rsidP="00B73CEB">
      <w:pPr>
        <w:snapToGrid w:val="0"/>
        <w:spacing w:line="300" w:lineRule="auto"/>
        <w:rPr>
          <w:rFonts w:hAnsi="標楷體"/>
          <w:sz w:val="24"/>
        </w:rPr>
      </w:pPr>
      <w:r w:rsidRPr="00837892">
        <w:rPr>
          <w:rFonts w:hAnsi="標楷體" w:hint="eastAsia"/>
          <w:sz w:val="24"/>
        </w:rPr>
        <w:t xml:space="preserve">  （二）</w:t>
      </w:r>
      <w:r w:rsidRPr="00837892">
        <w:rPr>
          <w:rFonts w:hAnsi="標楷體"/>
          <w:sz w:val="24"/>
        </w:rPr>
        <w:t>主辦單位：嘉義縣政府</w:t>
      </w:r>
    </w:p>
    <w:p w:rsidR="00B73CEB" w:rsidRPr="00837892" w:rsidRDefault="00B73CEB" w:rsidP="00B73CEB">
      <w:pPr>
        <w:snapToGrid w:val="0"/>
        <w:spacing w:line="300" w:lineRule="auto"/>
        <w:rPr>
          <w:rFonts w:hAnsi="標楷體"/>
          <w:sz w:val="24"/>
        </w:rPr>
      </w:pPr>
      <w:r w:rsidRPr="00837892">
        <w:rPr>
          <w:rFonts w:hAnsi="標楷體" w:hint="eastAsia"/>
          <w:sz w:val="24"/>
        </w:rPr>
        <w:t xml:space="preserve">  （三）</w:t>
      </w:r>
      <w:r w:rsidRPr="00837892">
        <w:rPr>
          <w:rFonts w:hAnsi="標楷體"/>
          <w:sz w:val="24"/>
        </w:rPr>
        <w:t>承辦單位：</w:t>
      </w:r>
      <w:r w:rsidR="00DC1A77">
        <w:rPr>
          <w:rFonts w:hAnsi="標楷體" w:hint="eastAsia"/>
          <w:sz w:val="24"/>
        </w:rPr>
        <w:t>嘉義縣海洋教育中心(嘉義縣祥和國小)</w:t>
      </w:r>
    </w:p>
    <w:p w:rsidR="00B73CEB" w:rsidRPr="00837892" w:rsidRDefault="00B73CEB" w:rsidP="00F82A09">
      <w:pPr>
        <w:snapToGrid w:val="0"/>
        <w:spacing w:line="300" w:lineRule="auto"/>
        <w:rPr>
          <w:rFonts w:hAnsi="標楷體"/>
          <w:color w:val="000000"/>
          <w:sz w:val="24"/>
        </w:rPr>
      </w:pPr>
      <w:r w:rsidRPr="00837892">
        <w:rPr>
          <w:rFonts w:hAnsi="標楷體" w:hint="eastAsia"/>
          <w:b/>
          <w:sz w:val="24"/>
        </w:rPr>
        <w:t>四、研習時間：</w:t>
      </w:r>
      <w:r w:rsidRPr="00837892">
        <w:rPr>
          <w:rFonts w:hAnsi="標楷體" w:hint="eastAsia"/>
          <w:color w:val="000000"/>
          <w:sz w:val="24"/>
        </w:rPr>
        <w:t>10</w:t>
      </w:r>
      <w:r w:rsidR="00B929EA">
        <w:rPr>
          <w:rFonts w:hAnsi="標楷體" w:hint="eastAsia"/>
          <w:color w:val="000000"/>
          <w:sz w:val="24"/>
        </w:rPr>
        <w:t>7</w:t>
      </w:r>
      <w:r w:rsidRPr="00837892">
        <w:rPr>
          <w:rFonts w:hAnsi="標楷體"/>
          <w:color w:val="000000"/>
          <w:sz w:val="24"/>
        </w:rPr>
        <w:t>年</w:t>
      </w:r>
      <w:r w:rsidR="00B929EA">
        <w:rPr>
          <w:rFonts w:hAnsi="標楷體" w:hint="eastAsia"/>
          <w:color w:val="000000"/>
          <w:sz w:val="24"/>
        </w:rPr>
        <w:t>3</w:t>
      </w:r>
      <w:r w:rsidRPr="00837892">
        <w:rPr>
          <w:rFonts w:hAnsi="標楷體"/>
          <w:color w:val="000000"/>
          <w:sz w:val="24"/>
        </w:rPr>
        <w:t>月</w:t>
      </w:r>
      <w:r w:rsidRPr="00837892">
        <w:rPr>
          <w:rFonts w:hAnsi="標楷體" w:hint="eastAsia"/>
          <w:color w:val="000000"/>
          <w:sz w:val="24"/>
        </w:rPr>
        <w:t>2</w:t>
      </w:r>
      <w:r w:rsidR="00B929EA">
        <w:rPr>
          <w:rFonts w:hAnsi="標楷體" w:hint="eastAsia"/>
          <w:color w:val="000000"/>
          <w:sz w:val="24"/>
        </w:rPr>
        <w:t>3</w:t>
      </w:r>
      <w:r w:rsidRPr="00837892">
        <w:rPr>
          <w:rFonts w:hAnsi="標楷體" w:hint="eastAsia"/>
          <w:color w:val="000000"/>
          <w:sz w:val="24"/>
        </w:rPr>
        <w:t>日</w:t>
      </w:r>
      <w:r w:rsidR="00DC1A77">
        <w:rPr>
          <w:rFonts w:hAnsi="標楷體" w:hint="eastAsia"/>
          <w:color w:val="000000"/>
          <w:sz w:val="24"/>
        </w:rPr>
        <w:t>(環境</w:t>
      </w:r>
      <w:r w:rsidR="00DC1A77" w:rsidRPr="00837892">
        <w:rPr>
          <w:rFonts w:hAnsi="標楷體" w:hint="eastAsia"/>
          <w:color w:val="000000"/>
          <w:sz w:val="24"/>
        </w:rPr>
        <w:t>生態踏查</w:t>
      </w:r>
      <w:r w:rsidR="00B929EA">
        <w:rPr>
          <w:rFonts w:ascii="新細明體" w:eastAsia="新細明體" w:hAnsi="新細明體" w:hint="eastAsia"/>
          <w:color w:val="000000"/>
          <w:sz w:val="24"/>
        </w:rPr>
        <w:t>、</w:t>
      </w:r>
      <w:r w:rsidR="004B15DD">
        <w:rPr>
          <w:rFonts w:hAnsi="標楷體" w:hint="eastAsia"/>
          <w:color w:val="000000"/>
          <w:sz w:val="24"/>
        </w:rPr>
        <w:t>戶外教材蒐集、生態攝影探索</w:t>
      </w:r>
      <w:r w:rsidR="00DC1A77" w:rsidRPr="00837892">
        <w:rPr>
          <w:rFonts w:hAnsi="標楷體" w:hint="eastAsia"/>
          <w:color w:val="000000"/>
          <w:sz w:val="24"/>
        </w:rPr>
        <w:t>）</w:t>
      </w:r>
    </w:p>
    <w:p w:rsidR="00B73CEB" w:rsidRPr="00837892" w:rsidRDefault="00B73CEB" w:rsidP="00B73CEB">
      <w:pPr>
        <w:snapToGrid w:val="0"/>
        <w:spacing w:line="300" w:lineRule="auto"/>
        <w:rPr>
          <w:rFonts w:hAnsi="標楷體"/>
          <w:sz w:val="24"/>
        </w:rPr>
      </w:pPr>
      <w:r w:rsidRPr="00837892">
        <w:rPr>
          <w:rFonts w:hAnsi="標楷體" w:hint="eastAsia"/>
          <w:b/>
          <w:sz w:val="24"/>
        </w:rPr>
        <w:t>五、研習地點：</w:t>
      </w:r>
      <w:r w:rsidRPr="00837892">
        <w:rPr>
          <w:rFonts w:hAnsi="標楷體" w:hint="eastAsia"/>
          <w:sz w:val="24"/>
        </w:rPr>
        <w:t>嘉義縣朴子市祥和國民小學</w:t>
      </w:r>
    </w:p>
    <w:p w:rsidR="00B73CEB" w:rsidRPr="00837892" w:rsidRDefault="00B73CEB" w:rsidP="00B73CEB">
      <w:pPr>
        <w:snapToGrid w:val="0"/>
        <w:spacing w:line="300" w:lineRule="auto"/>
        <w:rPr>
          <w:rFonts w:hAnsi="標楷體"/>
          <w:sz w:val="24"/>
        </w:rPr>
      </w:pPr>
      <w:r w:rsidRPr="00837892">
        <w:rPr>
          <w:rFonts w:hAnsi="標楷體" w:hint="eastAsia"/>
          <w:b/>
          <w:sz w:val="24"/>
        </w:rPr>
        <w:t>六、</w:t>
      </w:r>
      <w:r w:rsidRPr="00837892">
        <w:rPr>
          <w:rFonts w:hAnsi="標楷體"/>
          <w:b/>
          <w:sz w:val="24"/>
        </w:rPr>
        <w:t>參加對象</w:t>
      </w:r>
      <w:r w:rsidRPr="00837892">
        <w:rPr>
          <w:rFonts w:hAnsi="標楷體" w:hint="eastAsia"/>
          <w:b/>
          <w:sz w:val="24"/>
        </w:rPr>
        <w:t>：</w:t>
      </w:r>
      <w:r w:rsidRPr="00837892">
        <w:rPr>
          <w:rFonts w:hAnsi="標楷體"/>
          <w:sz w:val="24"/>
        </w:rPr>
        <w:t>本縣</w:t>
      </w:r>
      <w:r w:rsidRPr="00837892">
        <w:rPr>
          <w:rFonts w:hAnsi="標楷體" w:hint="eastAsia"/>
          <w:sz w:val="24"/>
        </w:rPr>
        <w:t>各</w:t>
      </w:r>
      <w:r w:rsidRPr="00837892">
        <w:rPr>
          <w:rFonts w:hAnsi="標楷體"/>
          <w:sz w:val="24"/>
        </w:rPr>
        <w:t>國</w:t>
      </w:r>
      <w:r w:rsidRPr="00837892">
        <w:rPr>
          <w:rFonts w:hAnsi="標楷體" w:hint="eastAsia"/>
          <w:sz w:val="24"/>
        </w:rPr>
        <w:t>中</w:t>
      </w:r>
      <w:r w:rsidRPr="00837892">
        <w:rPr>
          <w:rFonts w:hAnsi="標楷體"/>
          <w:sz w:val="24"/>
        </w:rPr>
        <w:t>小</w:t>
      </w:r>
      <w:bookmarkStart w:id="1" w:name="OLE_LINK1"/>
      <w:bookmarkStart w:id="2" w:name="OLE_LINK4"/>
      <w:r w:rsidR="00A810FB">
        <w:rPr>
          <w:rFonts w:hAnsi="標楷體" w:hint="eastAsia"/>
          <w:sz w:val="24"/>
        </w:rPr>
        <w:t>學</w:t>
      </w:r>
      <w:r w:rsidRPr="00837892">
        <w:rPr>
          <w:rFonts w:hAnsi="標楷體"/>
          <w:sz w:val="24"/>
        </w:rPr>
        <w:t>教師</w:t>
      </w:r>
      <w:r w:rsidR="00A810FB">
        <w:rPr>
          <w:rFonts w:hAnsi="標楷體" w:hint="eastAsia"/>
          <w:sz w:val="24"/>
        </w:rPr>
        <w:t>,歡迎</w:t>
      </w:r>
      <w:r w:rsidRPr="00837892">
        <w:rPr>
          <w:rFonts w:hAnsi="標楷體"/>
          <w:sz w:val="24"/>
        </w:rPr>
        <w:t>參加</w:t>
      </w:r>
      <w:bookmarkEnd w:id="1"/>
      <w:bookmarkEnd w:id="2"/>
      <w:r w:rsidRPr="00837892">
        <w:rPr>
          <w:rFonts w:hAnsi="標楷體"/>
          <w:sz w:val="24"/>
        </w:rPr>
        <w:t>。</w:t>
      </w:r>
    </w:p>
    <w:p w:rsidR="00DC1A77" w:rsidRDefault="00B73CEB" w:rsidP="00B73CEB">
      <w:pPr>
        <w:snapToGrid w:val="0"/>
        <w:spacing w:line="300" w:lineRule="auto"/>
        <w:rPr>
          <w:rFonts w:hAnsi="標楷體"/>
          <w:b/>
          <w:sz w:val="24"/>
        </w:rPr>
      </w:pPr>
      <w:r w:rsidRPr="00837892">
        <w:rPr>
          <w:rFonts w:hAnsi="標楷體" w:hint="eastAsia"/>
          <w:b/>
          <w:sz w:val="24"/>
        </w:rPr>
        <w:t>七、報名方式：</w:t>
      </w:r>
    </w:p>
    <w:p w:rsidR="00B73CEB" w:rsidRDefault="00DC1A77" w:rsidP="00B73CEB">
      <w:pPr>
        <w:snapToGrid w:val="0"/>
        <w:spacing w:line="300" w:lineRule="auto"/>
        <w:rPr>
          <w:rFonts w:hAnsi="標楷體"/>
          <w:sz w:val="24"/>
        </w:rPr>
      </w:pPr>
      <w:r>
        <w:rPr>
          <w:rFonts w:hAnsi="標楷體" w:hint="eastAsia"/>
          <w:b/>
          <w:sz w:val="24"/>
        </w:rPr>
        <w:t xml:space="preserve">    (1).</w:t>
      </w:r>
      <w:r w:rsidR="00B73CEB" w:rsidRPr="00837892">
        <w:rPr>
          <w:rFonts w:hAnsi="標楷體"/>
          <w:sz w:val="24"/>
        </w:rPr>
        <w:t>請逕至教師在職進修資訊網報名（</w:t>
      </w:r>
      <w:hyperlink r:id="rId7" w:history="1">
        <w:r w:rsidR="00D42E9F" w:rsidRPr="00310303">
          <w:rPr>
            <w:rStyle w:val="a3"/>
            <w:rFonts w:hAnsi="標楷體"/>
            <w:sz w:val="24"/>
          </w:rPr>
          <w:t>http://inservice.edu.tw）</w:t>
        </w:r>
        <w:r w:rsidR="00D42E9F" w:rsidRPr="00310303">
          <w:rPr>
            <w:rStyle w:val="a3"/>
            <w:rFonts w:hAnsi="標楷體" w:hint="eastAsia"/>
            <w:sz w:val="24"/>
          </w:rPr>
          <w:t>，名額為40</w:t>
        </w:r>
      </w:hyperlink>
      <w:r>
        <w:rPr>
          <w:rFonts w:hAnsi="標楷體" w:hint="eastAsia"/>
          <w:sz w:val="24"/>
        </w:rPr>
        <w:t>位,</w:t>
      </w:r>
      <w:r w:rsidR="00CC7659" w:rsidRPr="005D7BBA">
        <w:rPr>
          <w:rFonts w:hAnsi="標楷體" w:hint="eastAsia"/>
          <w:sz w:val="24"/>
          <w:u w:val="single"/>
        </w:rPr>
        <w:t>依報名順序</w:t>
      </w:r>
      <w:r w:rsidRPr="005D7BBA">
        <w:rPr>
          <w:rFonts w:hAnsi="標楷體" w:hint="eastAsia"/>
          <w:sz w:val="24"/>
          <w:u w:val="single"/>
        </w:rPr>
        <w:t>額滿為止</w:t>
      </w:r>
      <w:r w:rsidR="00B73CEB" w:rsidRPr="00837892">
        <w:rPr>
          <w:rFonts w:hAnsi="標楷體"/>
          <w:sz w:val="24"/>
        </w:rPr>
        <w:t>。</w:t>
      </w:r>
    </w:p>
    <w:p w:rsidR="00DC1A77" w:rsidRDefault="00DC1A77" w:rsidP="00B73CEB">
      <w:pPr>
        <w:snapToGrid w:val="0"/>
        <w:spacing w:line="300" w:lineRule="auto"/>
        <w:rPr>
          <w:rFonts w:hAnsi="標楷體"/>
          <w:sz w:val="24"/>
        </w:rPr>
      </w:pPr>
      <w:r>
        <w:rPr>
          <w:rFonts w:hAnsi="標楷體" w:hint="eastAsia"/>
          <w:sz w:val="24"/>
        </w:rPr>
        <w:t xml:space="preserve">    (2)</w:t>
      </w:r>
      <w:r w:rsidR="008C4825">
        <w:rPr>
          <w:rFonts w:hAnsi="標楷體" w:hint="eastAsia"/>
          <w:sz w:val="24"/>
        </w:rPr>
        <w:t>報名</w:t>
      </w:r>
      <w:r>
        <w:rPr>
          <w:rFonts w:hAnsi="標楷體" w:hint="eastAsia"/>
          <w:sz w:val="24"/>
        </w:rPr>
        <w:t>參加梯次</w:t>
      </w:r>
      <w:r w:rsidR="00B929EA">
        <w:rPr>
          <w:rFonts w:hAnsi="標楷體" w:hint="eastAsia"/>
          <w:sz w:val="24"/>
        </w:rPr>
        <w:t>包含</w:t>
      </w:r>
      <w:r>
        <w:rPr>
          <w:rFonts w:hAnsi="標楷體" w:hint="eastAsia"/>
          <w:sz w:val="24"/>
        </w:rPr>
        <w:t>生態踏查，蒐集</w:t>
      </w:r>
      <w:r w:rsidR="00B929EA">
        <w:rPr>
          <w:rFonts w:hAnsi="標楷體" w:hint="eastAsia"/>
          <w:sz w:val="24"/>
        </w:rPr>
        <w:t>戶外</w:t>
      </w:r>
      <w:r>
        <w:rPr>
          <w:rFonts w:hAnsi="標楷體" w:hint="eastAsia"/>
          <w:sz w:val="24"/>
        </w:rPr>
        <w:t>教育素材(外埠踏查參訪)；</w:t>
      </w:r>
      <w:r w:rsidR="00B929EA">
        <w:rPr>
          <w:rFonts w:hAnsi="標楷體" w:hint="eastAsia"/>
          <w:sz w:val="24"/>
        </w:rPr>
        <w:t>進行教學</w:t>
      </w:r>
      <w:r>
        <w:rPr>
          <w:rFonts w:hAnsi="標楷體" w:hint="eastAsia"/>
          <w:sz w:val="24"/>
        </w:rPr>
        <w:t>素材設計(室內研習課程)。</w:t>
      </w:r>
    </w:p>
    <w:p w:rsidR="00D42E9F" w:rsidRPr="00837892" w:rsidRDefault="00D42E9F" w:rsidP="00B73CEB">
      <w:pPr>
        <w:snapToGrid w:val="0"/>
        <w:spacing w:line="300" w:lineRule="auto"/>
        <w:rPr>
          <w:rFonts w:hAnsi="標楷體"/>
          <w:b/>
          <w:sz w:val="24"/>
        </w:rPr>
      </w:pPr>
      <w:r>
        <w:rPr>
          <w:rFonts w:hAnsi="標楷體" w:hint="eastAsia"/>
          <w:sz w:val="24"/>
        </w:rPr>
        <w:t xml:space="preserve">    (3請攜帶攝影器材或手機(具拍攝功能)。</w:t>
      </w:r>
    </w:p>
    <w:p w:rsidR="00B73CEB" w:rsidRPr="00837892" w:rsidRDefault="00B73CEB" w:rsidP="00B73CEB">
      <w:pPr>
        <w:snapToGrid w:val="0"/>
        <w:spacing w:line="300" w:lineRule="auto"/>
        <w:rPr>
          <w:rFonts w:hAnsi="標楷體"/>
          <w:b/>
          <w:sz w:val="24"/>
        </w:rPr>
      </w:pPr>
      <w:r w:rsidRPr="00837892">
        <w:rPr>
          <w:rFonts w:hAnsi="標楷體" w:hint="eastAsia"/>
          <w:b/>
          <w:sz w:val="24"/>
        </w:rPr>
        <w:t>八</w:t>
      </w:r>
      <w:r w:rsidRPr="00837892">
        <w:rPr>
          <w:rFonts w:hAnsi="標楷體"/>
          <w:b/>
          <w:sz w:val="24"/>
        </w:rPr>
        <w:t>、行動策略</w:t>
      </w:r>
      <w:r w:rsidRPr="00837892">
        <w:rPr>
          <w:rFonts w:hAnsi="標楷體" w:hint="eastAsia"/>
          <w:b/>
          <w:sz w:val="24"/>
        </w:rPr>
        <w:t>：</w:t>
      </w:r>
    </w:p>
    <w:p w:rsidR="00CC7659" w:rsidRDefault="00B73CEB" w:rsidP="00B73CEB">
      <w:pPr>
        <w:snapToGrid w:val="0"/>
        <w:spacing w:line="300" w:lineRule="auto"/>
        <w:rPr>
          <w:rFonts w:hAnsi="標楷體"/>
          <w:sz w:val="24"/>
        </w:rPr>
      </w:pPr>
      <w:r w:rsidRPr="00837892">
        <w:rPr>
          <w:rFonts w:hAnsi="標楷體"/>
          <w:sz w:val="24"/>
        </w:rPr>
        <w:t xml:space="preserve">  （一）透過</w:t>
      </w:r>
      <w:r w:rsidRPr="00837892">
        <w:rPr>
          <w:rFonts w:hAnsi="標楷體" w:hint="eastAsia"/>
          <w:sz w:val="24"/>
        </w:rPr>
        <w:t>實務工作者對海洋教育實施現況之詮釋，協助教師發展在地性海</w:t>
      </w:r>
    </w:p>
    <w:p w:rsidR="00B73CEB" w:rsidRPr="00837892" w:rsidRDefault="00CC7659" w:rsidP="00B73CEB">
      <w:pPr>
        <w:snapToGrid w:val="0"/>
        <w:spacing w:line="300" w:lineRule="auto"/>
        <w:rPr>
          <w:rFonts w:hAnsi="標楷體"/>
          <w:sz w:val="24"/>
        </w:rPr>
      </w:pPr>
      <w:r>
        <w:rPr>
          <w:rFonts w:hAnsi="標楷體" w:hint="eastAsia"/>
          <w:sz w:val="24"/>
        </w:rPr>
        <w:t xml:space="preserve">        </w:t>
      </w:r>
      <w:r w:rsidR="00B73CEB" w:rsidRPr="00837892">
        <w:rPr>
          <w:rFonts w:hAnsi="標楷體" w:hint="eastAsia"/>
          <w:sz w:val="24"/>
        </w:rPr>
        <w:t>洋教育模式。</w:t>
      </w:r>
    </w:p>
    <w:p w:rsidR="00B73CEB" w:rsidRPr="00837892" w:rsidRDefault="00B73CEB" w:rsidP="00B73CEB">
      <w:pPr>
        <w:snapToGrid w:val="0"/>
        <w:spacing w:line="300" w:lineRule="auto"/>
        <w:ind w:left="960" w:hangingChars="400" w:hanging="960"/>
        <w:rPr>
          <w:rFonts w:hAnsi="標楷體"/>
          <w:sz w:val="24"/>
        </w:rPr>
      </w:pPr>
      <w:r w:rsidRPr="00837892">
        <w:rPr>
          <w:rFonts w:hAnsi="標楷體"/>
          <w:sz w:val="24"/>
        </w:rPr>
        <w:t xml:space="preserve">  （二）</w:t>
      </w:r>
      <w:r w:rsidRPr="00837892">
        <w:rPr>
          <w:rFonts w:hAnsi="標楷體" w:hint="eastAsia"/>
          <w:sz w:val="24"/>
        </w:rPr>
        <w:t>透過實務工作者之分享，</w:t>
      </w:r>
      <w:r w:rsidRPr="00837892">
        <w:rPr>
          <w:rFonts w:hAnsi="標楷體"/>
          <w:sz w:val="24"/>
        </w:rPr>
        <w:t>增能教師教學技巧，精進教師教學專業能力。</w:t>
      </w:r>
    </w:p>
    <w:p w:rsidR="00B73CEB" w:rsidRPr="00837892" w:rsidRDefault="00B73CEB" w:rsidP="00B73CEB">
      <w:pPr>
        <w:snapToGrid w:val="0"/>
        <w:spacing w:line="300" w:lineRule="auto"/>
        <w:ind w:left="960" w:hangingChars="400" w:hanging="960"/>
        <w:rPr>
          <w:rFonts w:hAnsi="標楷體"/>
          <w:sz w:val="24"/>
        </w:rPr>
      </w:pPr>
      <w:r w:rsidRPr="00837892">
        <w:rPr>
          <w:rFonts w:hAnsi="標楷體" w:hint="eastAsia"/>
          <w:sz w:val="24"/>
        </w:rPr>
        <w:t xml:space="preserve">  （三）各校參加研習後於下學年課程計畫中提列各校海洋教育融入環境教學之實施計畫，具體落實海洋教育之實施。</w:t>
      </w:r>
    </w:p>
    <w:p w:rsidR="00B73CEB" w:rsidRPr="00837892" w:rsidRDefault="00B73CEB" w:rsidP="00B73CEB">
      <w:pPr>
        <w:snapToGrid w:val="0"/>
        <w:spacing w:line="300" w:lineRule="auto"/>
        <w:ind w:left="1708" w:hangingChars="711" w:hanging="1708"/>
        <w:rPr>
          <w:rFonts w:hAnsi="標楷體"/>
          <w:sz w:val="24"/>
        </w:rPr>
      </w:pPr>
      <w:r w:rsidRPr="00837892">
        <w:rPr>
          <w:rFonts w:hAnsi="標楷體" w:hint="eastAsia"/>
          <w:b/>
          <w:sz w:val="24"/>
        </w:rPr>
        <w:t>九、</w:t>
      </w:r>
      <w:r w:rsidRPr="00837892">
        <w:rPr>
          <w:rFonts w:hAnsi="標楷體"/>
          <w:b/>
          <w:sz w:val="24"/>
        </w:rPr>
        <w:t>課程內容：</w:t>
      </w:r>
      <w:r w:rsidRPr="00837892">
        <w:rPr>
          <w:rFonts w:hAnsi="標楷體"/>
          <w:sz w:val="24"/>
        </w:rPr>
        <w:t>聘請</w:t>
      </w:r>
      <w:r w:rsidRPr="00837892">
        <w:rPr>
          <w:rFonts w:hAnsi="標楷體" w:hint="eastAsia"/>
          <w:sz w:val="24"/>
        </w:rPr>
        <w:t>實務工作者</w:t>
      </w:r>
      <w:r w:rsidRPr="00837892">
        <w:rPr>
          <w:rFonts w:hAnsi="標楷體"/>
          <w:sz w:val="24"/>
        </w:rPr>
        <w:t>擔任</w:t>
      </w:r>
      <w:r w:rsidRPr="00837892">
        <w:rPr>
          <w:rFonts w:hAnsi="標楷體" w:hint="eastAsia"/>
          <w:sz w:val="24"/>
        </w:rPr>
        <w:t>講座</w:t>
      </w:r>
      <w:r w:rsidRPr="00837892">
        <w:rPr>
          <w:rFonts w:hAnsi="標楷體"/>
          <w:sz w:val="24"/>
        </w:rPr>
        <w:t>。</w:t>
      </w:r>
    </w:p>
    <w:p w:rsidR="00B73CEB" w:rsidRPr="00837892" w:rsidRDefault="00B73CEB" w:rsidP="00B73CEB">
      <w:pPr>
        <w:snapToGrid w:val="0"/>
        <w:spacing w:line="300" w:lineRule="auto"/>
        <w:ind w:leftChars="354" w:left="991"/>
        <w:rPr>
          <w:rFonts w:hAnsi="標楷體"/>
          <w:color w:val="000000"/>
          <w:sz w:val="24"/>
        </w:rPr>
      </w:pPr>
      <w:r w:rsidRPr="00837892">
        <w:rPr>
          <w:rFonts w:hAnsi="標楷體" w:hint="eastAsia"/>
          <w:color w:val="000000"/>
          <w:sz w:val="24"/>
        </w:rPr>
        <w:t>1. 踏察</w:t>
      </w:r>
      <w:r w:rsidR="00CC7659">
        <w:rPr>
          <w:rFonts w:hAnsi="標楷體" w:hint="eastAsia"/>
          <w:color w:val="000000"/>
          <w:sz w:val="24"/>
        </w:rPr>
        <w:t>地點如</w:t>
      </w:r>
      <w:r w:rsidR="00B929EA">
        <w:rPr>
          <w:rFonts w:hAnsi="標楷體" w:hint="eastAsia"/>
          <w:color w:val="000000"/>
          <w:sz w:val="24"/>
        </w:rPr>
        <w:t>荷包嶼生態園區</w:t>
      </w:r>
      <w:r w:rsidRPr="00837892">
        <w:rPr>
          <w:rFonts w:hAnsi="標楷體" w:hint="eastAsia"/>
          <w:color w:val="000000"/>
          <w:sz w:val="24"/>
        </w:rPr>
        <w:t>，收集教學資源</w:t>
      </w:r>
    </w:p>
    <w:p w:rsidR="00B73CEB" w:rsidRPr="00837892" w:rsidRDefault="00B73CEB" w:rsidP="00B73CEB">
      <w:pPr>
        <w:snapToGrid w:val="0"/>
        <w:spacing w:line="300" w:lineRule="auto"/>
        <w:ind w:leftChars="354" w:left="991"/>
        <w:rPr>
          <w:rFonts w:hAnsi="標楷體"/>
          <w:color w:val="000000"/>
          <w:sz w:val="24"/>
        </w:rPr>
      </w:pPr>
      <w:r w:rsidRPr="00837892">
        <w:rPr>
          <w:rFonts w:hAnsi="標楷體" w:hint="eastAsia"/>
          <w:color w:val="000000"/>
          <w:sz w:val="24"/>
        </w:rPr>
        <w:t>2. 海洋教育融入環境議題之互動學習媒材實作及分享</w:t>
      </w:r>
    </w:p>
    <w:p w:rsidR="009D7633" w:rsidRDefault="009D7633" w:rsidP="009D7633">
      <w:pPr>
        <w:rPr>
          <w:rFonts w:hAnsi="標楷體"/>
        </w:rPr>
      </w:pPr>
      <w:r>
        <w:rPr>
          <w:rFonts w:hAnsi="標楷體" w:hint="eastAsia"/>
        </w:rPr>
        <w:t xml:space="preserve">       3.時  間：107年3月23日（星期五）</w:t>
      </w:r>
    </w:p>
    <w:p w:rsidR="009D7633" w:rsidRDefault="009D7633" w:rsidP="009D7633">
      <w:pPr>
        <w:rPr>
          <w:rFonts w:hAnsi="標楷體"/>
        </w:rPr>
      </w:pPr>
      <w:r>
        <w:rPr>
          <w:rFonts w:hAnsi="標楷體" w:hint="eastAsia"/>
        </w:rPr>
        <w:t xml:space="preserve">       4.課程表內容如下:</w:t>
      </w:r>
    </w:p>
    <w:p w:rsidR="009A35A0" w:rsidRDefault="009A35A0" w:rsidP="009D7633">
      <w:pPr>
        <w:rPr>
          <w:rFonts w:hAnsi="標楷體"/>
        </w:rPr>
      </w:pPr>
    </w:p>
    <w:p w:rsidR="009A35A0" w:rsidRPr="007F4E6A" w:rsidRDefault="009A35A0" w:rsidP="009D7633">
      <w:pPr>
        <w:rPr>
          <w:rFonts w:hAnsi="標楷體"/>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666"/>
        <w:gridCol w:w="3120"/>
        <w:gridCol w:w="1418"/>
        <w:gridCol w:w="2318"/>
      </w:tblGrid>
      <w:tr w:rsidR="009D7633" w:rsidRPr="007F4E6A" w:rsidTr="00370F65">
        <w:tc>
          <w:tcPr>
            <w:tcW w:w="1666" w:type="dxa"/>
            <w:vAlign w:val="center"/>
          </w:tcPr>
          <w:p w:rsidR="009D7633" w:rsidRPr="007F4E6A" w:rsidRDefault="009D7633" w:rsidP="00370F65">
            <w:pPr>
              <w:jc w:val="distribute"/>
              <w:rPr>
                <w:rFonts w:hAnsi="標楷體"/>
              </w:rPr>
            </w:pPr>
            <w:r w:rsidRPr="007F4E6A">
              <w:rPr>
                <w:rFonts w:hAnsi="標楷體" w:hint="eastAsia"/>
              </w:rPr>
              <w:t>時間</w:t>
            </w:r>
          </w:p>
        </w:tc>
        <w:tc>
          <w:tcPr>
            <w:tcW w:w="3120" w:type="dxa"/>
            <w:vAlign w:val="center"/>
          </w:tcPr>
          <w:p w:rsidR="009D7633" w:rsidRPr="007F4E6A" w:rsidRDefault="009D7633" w:rsidP="00370F65">
            <w:pPr>
              <w:jc w:val="distribute"/>
              <w:rPr>
                <w:rFonts w:hAnsi="標楷體"/>
              </w:rPr>
            </w:pPr>
            <w:r w:rsidRPr="007F4E6A">
              <w:rPr>
                <w:rFonts w:hAnsi="標楷體" w:hint="eastAsia"/>
              </w:rPr>
              <w:t>活動內容</w:t>
            </w:r>
          </w:p>
        </w:tc>
        <w:tc>
          <w:tcPr>
            <w:tcW w:w="1418" w:type="dxa"/>
            <w:vAlign w:val="center"/>
          </w:tcPr>
          <w:p w:rsidR="009D7633" w:rsidRDefault="009D7633" w:rsidP="00370F65">
            <w:pPr>
              <w:jc w:val="distribute"/>
              <w:rPr>
                <w:rFonts w:hAnsi="標楷體"/>
              </w:rPr>
            </w:pPr>
            <w:r w:rsidRPr="007F4E6A">
              <w:rPr>
                <w:rFonts w:hAnsi="標楷體" w:hint="eastAsia"/>
              </w:rPr>
              <w:t>負責人</w:t>
            </w:r>
          </w:p>
          <w:p w:rsidR="009D7633" w:rsidRPr="007F4E6A" w:rsidRDefault="009D7633" w:rsidP="00370F65">
            <w:pPr>
              <w:jc w:val="distribute"/>
              <w:rPr>
                <w:rFonts w:hAnsi="標楷體"/>
              </w:rPr>
            </w:pPr>
            <w:r w:rsidRPr="007F4E6A">
              <w:rPr>
                <w:rFonts w:hAnsi="標楷體" w:hint="eastAsia"/>
              </w:rPr>
              <w:t>或講師</w:t>
            </w:r>
          </w:p>
        </w:tc>
        <w:tc>
          <w:tcPr>
            <w:tcW w:w="2318" w:type="dxa"/>
            <w:vAlign w:val="center"/>
          </w:tcPr>
          <w:p w:rsidR="009D7633" w:rsidRPr="007F4E6A" w:rsidRDefault="009D7633" w:rsidP="00370F65">
            <w:pPr>
              <w:jc w:val="distribute"/>
              <w:rPr>
                <w:rFonts w:hAnsi="標楷體"/>
              </w:rPr>
            </w:pPr>
            <w:r w:rsidRPr="007F4E6A">
              <w:rPr>
                <w:rFonts w:hAnsi="標楷體" w:hint="eastAsia"/>
              </w:rPr>
              <w:t>備註</w:t>
            </w:r>
          </w:p>
        </w:tc>
      </w:tr>
      <w:tr w:rsidR="009D7633" w:rsidRPr="007F4E6A" w:rsidTr="00370F65">
        <w:tc>
          <w:tcPr>
            <w:tcW w:w="1666" w:type="dxa"/>
            <w:vAlign w:val="center"/>
          </w:tcPr>
          <w:p w:rsidR="009D7633" w:rsidRPr="007F4E6A" w:rsidRDefault="009D7633" w:rsidP="00370F65">
            <w:pPr>
              <w:jc w:val="both"/>
              <w:rPr>
                <w:rFonts w:hAnsi="標楷體"/>
              </w:rPr>
            </w:pPr>
            <w:r w:rsidRPr="007F4E6A">
              <w:rPr>
                <w:rFonts w:hAnsi="標楷體"/>
              </w:rPr>
              <w:lastRenderedPageBreak/>
              <w:t>0</w:t>
            </w:r>
            <w:r>
              <w:rPr>
                <w:rFonts w:hAnsi="標楷體" w:hint="eastAsia"/>
              </w:rPr>
              <w:t>8</w:t>
            </w:r>
            <w:r w:rsidRPr="007F4E6A">
              <w:rPr>
                <w:rFonts w:hAnsi="標楷體" w:hint="eastAsia"/>
              </w:rPr>
              <w:t>：</w:t>
            </w:r>
            <w:r>
              <w:rPr>
                <w:rFonts w:hAnsi="標楷體" w:hint="eastAsia"/>
              </w:rPr>
              <w:t>0</w:t>
            </w:r>
            <w:r w:rsidRPr="007F4E6A">
              <w:rPr>
                <w:rFonts w:hAnsi="標楷體" w:hint="eastAsia"/>
              </w:rPr>
              <w:t>0-0</w:t>
            </w:r>
            <w:r>
              <w:rPr>
                <w:rFonts w:hAnsi="標楷體" w:hint="eastAsia"/>
              </w:rPr>
              <w:t>8</w:t>
            </w:r>
            <w:r w:rsidRPr="007F4E6A">
              <w:rPr>
                <w:rFonts w:hAnsi="標楷體" w:hint="eastAsia"/>
              </w:rPr>
              <w:t>：</w:t>
            </w:r>
            <w:r>
              <w:rPr>
                <w:rFonts w:hAnsi="標楷體" w:hint="eastAsia"/>
              </w:rPr>
              <w:t>3</w:t>
            </w:r>
            <w:r w:rsidRPr="007F4E6A">
              <w:rPr>
                <w:rFonts w:hAnsi="標楷體" w:hint="eastAsia"/>
              </w:rPr>
              <w:t>0</w:t>
            </w:r>
          </w:p>
        </w:tc>
        <w:tc>
          <w:tcPr>
            <w:tcW w:w="3120" w:type="dxa"/>
            <w:vAlign w:val="center"/>
          </w:tcPr>
          <w:p w:rsidR="009D7633" w:rsidRPr="007F4E6A" w:rsidRDefault="009D7633" w:rsidP="00370F65">
            <w:pPr>
              <w:jc w:val="both"/>
              <w:rPr>
                <w:rFonts w:hAnsi="標楷體"/>
              </w:rPr>
            </w:pPr>
            <w:r w:rsidRPr="007F4E6A">
              <w:rPr>
                <w:rFonts w:hAnsi="標楷體" w:hint="eastAsia"/>
              </w:rPr>
              <w:t>歡喜相逢</w:t>
            </w:r>
          </w:p>
        </w:tc>
        <w:tc>
          <w:tcPr>
            <w:tcW w:w="1418" w:type="dxa"/>
            <w:vAlign w:val="center"/>
          </w:tcPr>
          <w:p w:rsidR="009D7633" w:rsidRPr="007F4E6A" w:rsidRDefault="009D7633" w:rsidP="00370F65">
            <w:pPr>
              <w:jc w:val="center"/>
              <w:rPr>
                <w:rFonts w:hAnsi="標楷體"/>
              </w:rPr>
            </w:pPr>
            <w:r>
              <w:rPr>
                <w:rFonts w:hAnsi="標楷體" w:hint="eastAsia"/>
              </w:rPr>
              <w:t>李敏慈</w:t>
            </w:r>
          </w:p>
        </w:tc>
        <w:tc>
          <w:tcPr>
            <w:tcW w:w="2318" w:type="dxa"/>
            <w:vAlign w:val="center"/>
          </w:tcPr>
          <w:p w:rsidR="009D7633" w:rsidRPr="00135D4F" w:rsidRDefault="009D7633" w:rsidP="00370F65">
            <w:pPr>
              <w:jc w:val="both"/>
              <w:rPr>
                <w:rFonts w:hAnsi="標楷體"/>
                <w:color w:val="FF0000"/>
              </w:rPr>
            </w:pPr>
            <w:r w:rsidRPr="009D7633">
              <w:rPr>
                <w:rFonts w:hAnsi="標楷體" w:hint="eastAsia"/>
              </w:rPr>
              <w:t>嘉義縣祥和國小</w:t>
            </w:r>
          </w:p>
        </w:tc>
      </w:tr>
      <w:tr w:rsidR="009D7633" w:rsidRPr="007F4E6A" w:rsidTr="00370F65">
        <w:tc>
          <w:tcPr>
            <w:tcW w:w="1666" w:type="dxa"/>
            <w:vAlign w:val="center"/>
          </w:tcPr>
          <w:p w:rsidR="009D7633" w:rsidRPr="007F4E6A" w:rsidRDefault="009D7633" w:rsidP="00370F65">
            <w:pPr>
              <w:jc w:val="both"/>
              <w:rPr>
                <w:rFonts w:hAnsi="標楷體"/>
              </w:rPr>
            </w:pPr>
            <w:r>
              <w:rPr>
                <w:rFonts w:hAnsi="標楷體" w:hint="eastAsia"/>
              </w:rPr>
              <w:t>08：30-10：00</w:t>
            </w:r>
          </w:p>
        </w:tc>
        <w:tc>
          <w:tcPr>
            <w:tcW w:w="3120" w:type="dxa"/>
            <w:vAlign w:val="center"/>
          </w:tcPr>
          <w:p w:rsidR="009D7633" w:rsidRPr="007F4E6A" w:rsidRDefault="009D7633" w:rsidP="00370F65">
            <w:pPr>
              <w:jc w:val="both"/>
              <w:rPr>
                <w:rFonts w:hAnsi="標楷體"/>
              </w:rPr>
            </w:pPr>
            <w:r>
              <w:rPr>
                <w:rFonts w:hAnsi="標楷體" w:hint="eastAsia"/>
              </w:rPr>
              <w:t>攝影FUN心玩</w:t>
            </w:r>
          </w:p>
        </w:tc>
        <w:tc>
          <w:tcPr>
            <w:tcW w:w="1418" w:type="dxa"/>
            <w:vAlign w:val="center"/>
          </w:tcPr>
          <w:p w:rsidR="009D7633" w:rsidRPr="007F4E6A" w:rsidRDefault="009D7633" w:rsidP="00370F65">
            <w:pPr>
              <w:jc w:val="center"/>
              <w:rPr>
                <w:rFonts w:hAnsi="標楷體"/>
              </w:rPr>
            </w:pPr>
            <w:r>
              <w:rPr>
                <w:rFonts w:hAnsi="標楷體" w:hint="eastAsia"/>
              </w:rPr>
              <w:t>郭吾遇</w:t>
            </w:r>
          </w:p>
        </w:tc>
        <w:tc>
          <w:tcPr>
            <w:tcW w:w="2318" w:type="dxa"/>
            <w:vAlign w:val="center"/>
          </w:tcPr>
          <w:p w:rsidR="009D7633" w:rsidRPr="007F4E6A" w:rsidRDefault="009D7633" w:rsidP="00370F65">
            <w:pPr>
              <w:jc w:val="both"/>
              <w:rPr>
                <w:rFonts w:hAnsi="標楷體"/>
              </w:rPr>
            </w:pPr>
          </w:p>
        </w:tc>
      </w:tr>
      <w:tr w:rsidR="009D7633" w:rsidRPr="007F4E6A" w:rsidTr="00370F65">
        <w:tc>
          <w:tcPr>
            <w:tcW w:w="1666" w:type="dxa"/>
            <w:vAlign w:val="center"/>
          </w:tcPr>
          <w:p w:rsidR="009D7633" w:rsidRPr="007F4E6A" w:rsidRDefault="009D7633" w:rsidP="00370F65">
            <w:pPr>
              <w:jc w:val="both"/>
              <w:rPr>
                <w:rFonts w:hAnsi="標楷體"/>
              </w:rPr>
            </w:pPr>
            <w:r>
              <w:rPr>
                <w:rFonts w:hAnsi="標楷體" w:hint="eastAsia"/>
              </w:rPr>
              <w:t>10：00-10：30</w:t>
            </w:r>
          </w:p>
        </w:tc>
        <w:tc>
          <w:tcPr>
            <w:tcW w:w="3120" w:type="dxa"/>
            <w:vAlign w:val="center"/>
          </w:tcPr>
          <w:p w:rsidR="009D7633" w:rsidRDefault="009D7633" w:rsidP="00370F65">
            <w:pPr>
              <w:jc w:val="both"/>
              <w:rPr>
                <w:rFonts w:hAnsi="標楷體"/>
              </w:rPr>
            </w:pPr>
            <w:r>
              <w:rPr>
                <w:rFonts w:hAnsi="標楷體" w:hint="eastAsia"/>
              </w:rPr>
              <w:t>攝影工具知多少</w:t>
            </w:r>
          </w:p>
        </w:tc>
        <w:tc>
          <w:tcPr>
            <w:tcW w:w="1418" w:type="dxa"/>
            <w:vAlign w:val="center"/>
          </w:tcPr>
          <w:p w:rsidR="009D7633" w:rsidRPr="007F4E6A" w:rsidRDefault="009D7633" w:rsidP="00370F65">
            <w:pPr>
              <w:jc w:val="center"/>
              <w:rPr>
                <w:rFonts w:hAnsi="標楷體"/>
              </w:rPr>
            </w:pPr>
            <w:r>
              <w:rPr>
                <w:rFonts w:hAnsi="標楷體" w:hint="eastAsia"/>
              </w:rPr>
              <w:t>徐豪江</w:t>
            </w:r>
          </w:p>
        </w:tc>
        <w:tc>
          <w:tcPr>
            <w:tcW w:w="2318" w:type="dxa"/>
            <w:vAlign w:val="center"/>
          </w:tcPr>
          <w:p w:rsidR="009D7633" w:rsidRPr="00135D4F" w:rsidRDefault="009D7633" w:rsidP="00370F65">
            <w:pPr>
              <w:jc w:val="both"/>
              <w:rPr>
                <w:rFonts w:hAnsi="標楷體"/>
                <w:color w:val="FF0000"/>
              </w:rPr>
            </w:pPr>
          </w:p>
        </w:tc>
      </w:tr>
      <w:tr w:rsidR="009D7633" w:rsidRPr="007F4E6A" w:rsidTr="00370F65">
        <w:tc>
          <w:tcPr>
            <w:tcW w:w="1666" w:type="dxa"/>
            <w:vAlign w:val="center"/>
          </w:tcPr>
          <w:p w:rsidR="009D7633" w:rsidRDefault="009D7633" w:rsidP="00370F65">
            <w:pPr>
              <w:jc w:val="both"/>
              <w:rPr>
                <w:rFonts w:hAnsi="標楷體"/>
              </w:rPr>
            </w:pPr>
            <w:r>
              <w:rPr>
                <w:rFonts w:hAnsi="標楷體" w:hint="eastAsia"/>
              </w:rPr>
              <w:t>10：30-11：00</w:t>
            </w:r>
          </w:p>
        </w:tc>
        <w:tc>
          <w:tcPr>
            <w:tcW w:w="3120" w:type="dxa"/>
            <w:vAlign w:val="center"/>
          </w:tcPr>
          <w:p w:rsidR="009D7633" w:rsidRDefault="009D7633" w:rsidP="00370F65">
            <w:pPr>
              <w:jc w:val="both"/>
              <w:rPr>
                <w:rFonts w:hAnsi="標楷體"/>
              </w:rPr>
            </w:pPr>
            <w:r>
              <w:rPr>
                <w:rFonts w:hAnsi="標楷體" w:hint="eastAsia"/>
              </w:rPr>
              <w:t>認識手中的攝影工具</w:t>
            </w:r>
          </w:p>
        </w:tc>
        <w:tc>
          <w:tcPr>
            <w:tcW w:w="1418" w:type="dxa"/>
            <w:vAlign w:val="center"/>
          </w:tcPr>
          <w:p w:rsidR="009D7633" w:rsidRDefault="009D7633" w:rsidP="00370F65">
            <w:pPr>
              <w:jc w:val="center"/>
              <w:rPr>
                <w:rFonts w:hAnsi="標楷體"/>
              </w:rPr>
            </w:pPr>
            <w:r>
              <w:rPr>
                <w:rFonts w:hAnsi="標楷體" w:hint="eastAsia"/>
              </w:rPr>
              <w:t>徐豪江</w:t>
            </w:r>
          </w:p>
        </w:tc>
        <w:tc>
          <w:tcPr>
            <w:tcW w:w="2318" w:type="dxa"/>
            <w:vAlign w:val="center"/>
          </w:tcPr>
          <w:p w:rsidR="009D7633" w:rsidRPr="00135D4F" w:rsidRDefault="009D7633" w:rsidP="00370F65">
            <w:pPr>
              <w:jc w:val="both"/>
              <w:rPr>
                <w:rFonts w:hAnsi="標楷體"/>
                <w:color w:val="FF0000"/>
              </w:rPr>
            </w:pPr>
          </w:p>
        </w:tc>
      </w:tr>
      <w:tr w:rsidR="009D7633" w:rsidRPr="007F4E6A" w:rsidTr="00370F65">
        <w:tc>
          <w:tcPr>
            <w:tcW w:w="1666" w:type="dxa"/>
            <w:vAlign w:val="center"/>
          </w:tcPr>
          <w:p w:rsidR="009D7633" w:rsidRDefault="009D7633" w:rsidP="00370F65">
            <w:pPr>
              <w:jc w:val="both"/>
              <w:rPr>
                <w:rFonts w:hAnsi="標楷體"/>
              </w:rPr>
            </w:pPr>
            <w:r>
              <w:rPr>
                <w:rFonts w:hAnsi="標楷體" w:hint="eastAsia"/>
              </w:rPr>
              <w:t>11：00-12:00</w:t>
            </w:r>
          </w:p>
        </w:tc>
        <w:tc>
          <w:tcPr>
            <w:tcW w:w="3120" w:type="dxa"/>
            <w:vAlign w:val="center"/>
          </w:tcPr>
          <w:p w:rsidR="009D7633" w:rsidRDefault="009D7633" w:rsidP="00370F65">
            <w:pPr>
              <w:jc w:val="both"/>
              <w:rPr>
                <w:rFonts w:hAnsi="標楷體"/>
              </w:rPr>
            </w:pPr>
            <w:r>
              <w:rPr>
                <w:rFonts w:hAnsi="標楷體" w:hint="eastAsia"/>
              </w:rPr>
              <w:t>校園戶外教學素材拍攝趣--初試身手</w:t>
            </w:r>
          </w:p>
        </w:tc>
        <w:tc>
          <w:tcPr>
            <w:tcW w:w="1418" w:type="dxa"/>
            <w:vAlign w:val="center"/>
          </w:tcPr>
          <w:p w:rsidR="009D7633" w:rsidRDefault="009D7633" w:rsidP="00370F65">
            <w:pPr>
              <w:jc w:val="center"/>
              <w:rPr>
                <w:rFonts w:hAnsi="標楷體"/>
              </w:rPr>
            </w:pPr>
            <w:r>
              <w:rPr>
                <w:rFonts w:hAnsi="標楷體" w:hint="eastAsia"/>
              </w:rPr>
              <w:t>徐豪江</w:t>
            </w:r>
          </w:p>
        </w:tc>
        <w:tc>
          <w:tcPr>
            <w:tcW w:w="2318" w:type="dxa"/>
            <w:vAlign w:val="center"/>
          </w:tcPr>
          <w:p w:rsidR="009D7633" w:rsidRPr="00135D4F" w:rsidRDefault="009D7633" w:rsidP="00370F65">
            <w:pPr>
              <w:jc w:val="both"/>
              <w:rPr>
                <w:rFonts w:hAnsi="標楷體"/>
                <w:color w:val="FF0000"/>
              </w:rPr>
            </w:pPr>
          </w:p>
        </w:tc>
      </w:tr>
      <w:tr w:rsidR="009D7633" w:rsidRPr="007F4E6A" w:rsidTr="00370F65">
        <w:tc>
          <w:tcPr>
            <w:tcW w:w="1666" w:type="dxa"/>
            <w:vAlign w:val="center"/>
          </w:tcPr>
          <w:p w:rsidR="009D7633" w:rsidRPr="007F4E6A" w:rsidRDefault="009D7633" w:rsidP="00370F65">
            <w:pPr>
              <w:jc w:val="both"/>
              <w:rPr>
                <w:rFonts w:hAnsi="標楷體"/>
              </w:rPr>
            </w:pPr>
            <w:r w:rsidRPr="007F4E6A">
              <w:rPr>
                <w:rFonts w:hAnsi="標楷體" w:hint="eastAsia"/>
              </w:rPr>
              <w:t>1</w:t>
            </w:r>
            <w:r>
              <w:rPr>
                <w:rFonts w:hAnsi="標楷體" w:hint="eastAsia"/>
              </w:rPr>
              <w:t>2</w:t>
            </w:r>
            <w:r w:rsidRPr="007F4E6A">
              <w:rPr>
                <w:rFonts w:hAnsi="標楷體" w:hint="eastAsia"/>
              </w:rPr>
              <w:t>：</w:t>
            </w:r>
            <w:r>
              <w:rPr>
                <w:rFonts w:hAnsi="標楷體" w:hint="eastAsia"/>
              </w:rPr>
              <w:t>0</w:t>
            </w:r>
            <w:r w:rsidRPr="007F4E6A">
              <w:rPr>
                <w:rFonts w:hAnsi="標楷體" w:hint="eastAsia"/>
              </w:rPr>
              <w:t>0-1</w:t>
            </w:r>
            <w:r>
              <w:rPr>
                <w:rFonts w:hAnsi="標楷體" w:hint="eastAsia"/>
              </w:rPr>
              <w:t>3</w:t>
            </w:r>
            <w:r w:rsidRPr="007F4E6A">
              <w:rPr>
                <w:rFonts w:hAnsi="標楷體" w:hint="eastAsia"/>
              </w:rPr>
              <w:t>：</w:t>
            </w:r>
            <w:r>
              <w:rPr>
                <w:rFonts w:hAnsi="標楷體" w:hint="eastAsia"/>
              </w:rPr>
              <w:t>0</w:t>
            </w:r>
            <w:r w:rsidRPr="007F4E6A">
              <w:rPr>
                <w:rFonts w:hAnsi="標楷體" w:hint="eastAsia"/>
              </w:rPr>
              <w:t>0</w:t>
            </w:r>
          </w:p>
        </w:tc>
        <w:tc>
          <w:tcPr>
            <w:tcW w:w="3120" w:type="dxa"/>
          </w:tcPr>
          <w:p w:rsidR="009D7633" w:rsidRPr="007F4E6A" w:rsidRDefault="009D7633" w:rsidP="00370F65">
            <w:pPr>
              <w:rPr>
                <w:rFonts w:hAnsi="標楷體"/>
              </w:rPr>
            </w:pPr>
            <w:r w:rsidRPr="007F4E6A">
              <w:rPr>
                <w:rFonts w:hAnsi="標楷體" w:hint="eastAsia"/>
              </w:rPr>
              <w:t>午餐＆休息</w:t>
            </w:r>
          </w:p>
        </w:tc>
        <w:tc>
          <w:tcPr>
            <w:tcW w:w="1418" w:type="dxa"/>
            <w:vAlign w:val="center"/>
          </w:tcPr>
          <w:p w:rsidR="009D7633" w:rsidRPr="007F4E6A" w:rsidRDefault="009D7633" w:rsidP="00370F65">
            <w:pPr>
              <w:jc w:val="center"/>
              <w:rPr>
                <w:rFonts w:hAnsi="標楷體"/>
              </w:rPr>
            </w:pPr>
            <w:r>
              <w:rPr>
                <w:rFonts w:hAnsi="標楷體" w:hint="eastAsia"/>
              </w:rPr>
              <w:t>李敏慈</w:t>
            </w:r>
          </w:p>
        </w:tc>
        <w:tc>
          <w:tcPr>
            <w:tcW w:w="2318" w:type="dxa"/>
            <w:vAlign w:val="center"/>
          </w:tcPr>
          <w:p w:rsidR="009D7633" w:rsidRPr="007F4E6A" w:rsidRDefault="009D7633" w:rsidP="00370F65">
            <w:pPr>
              <w:jc w:val="both"/>
              <w:rPr>
                <w:rFonts w:hAnsi="標楷體"/>
              </w:rPr>
            </w:pPr>
          </w:p>
        </w:tc>
      </w:tr>
      <w:tr w:rsidR="009D7633" w:rsidRPr="007F4E6A" w:rsidTr="00370F65">
        <w:tc>
          <w:tcPr>
            <w:tcW w:w="1666" w:type="dxa"/>
            <w:vAlign w:val="center"/>
          </w:tcPr>
          <w:p w:rsidR="009D7633" w:rsidRPr="007F4E6A" w:rsidRDefault="009D7633" w:rsidP="00370F65">
            <w:pPr>
              <w:jc w:val="both"/>
              <w:rPr>
                <w:rFonts w:hAnsi="標楷體"/>
              </w:rPr>
            </w:pPr>
            <w:r w:rsidRPr="007F4E6A">
              <w:rPr>
                <w:rFonts w:hAnsi="標楷體" w:hint="eastAsia"/>
              </w:rPr>
              <w:t>13：</w:t>
            </w:r>
            <w:r>
              <w:rPr>
                <w:rFonts w:hAnsi="標楷體" w:hint="eastAsia"/>
              </w:rPr>
              <w:t>0</w:t>
            </w:r>
            <w:r w:rsidRPr="007F4E6A">
              <w:rPr>
                <w:rFonts w:hAnsi="標楷體" w:hint="eastAsia"/>
              </w:rPr>
              <w:t>0-1</w:t>
            </w:r>
            <w:r>
              <w:rPr>
                <w:rFonts w:hAnsi="標楷體" w:hint="eastAsia"/>
              </w:rPr>
              <w:t>4</w:t>
            </w:r>
            <w:r w:rsidRPr="007F4E6A">
              <w:rPr>
                <w:rFonts w:hAnsi="標楷體" w:hint="eastAsia"/>
              </w:rPr>
              <w:t>：</w:t>
            </w:r>
            <w:r>
              <w:rPr>
                <w:rFonts w:hAnsi="標楷體" w:hint="eastAsia"/>
              </w:rPr>
              <w:t>3</w:t>
            </w:r>
            <w:r w:rsidRPr="007F4E6A">
              <w:rPr>
                <w:rFonts w:hAnsi="標楷體" w:hint="eastAsia"/>
              </w:rPr>
              <w:t>0</w:t>
            </w:r>
          </w:p>
        </w:tc>
        <w:tc>
          <w:tcPr>
            <w:tcW w:w="3120" w:type="dxa"/>
          </w:tcPr>
          <w:p w:rsidR="009D7633" w:rsidRPr="007F4E6A" w:rsidRDefault="009D7633" w:rsidP="00370F65">
            <w:pPr>
              <w:rPr>
                <w:rFonts w:hAnsi="標楷體"/>
              </w:rPr>
            </w:pPr>
            <w:r>
              <w:rPr>
                <w:rFonts w:hAnsi="標楷體" w:hint="eastAsia"/>
              </w:rPr>
              <w:t>戶外生態攝影探索趣</w:t>
            </w:r>
          </w:p>
        </w:tc>
        <w:tc>
          <w:tcPr>
            <w:tcW w:w="1418" w:type="dxa"/>
            <w:vAlign w:val="center"/>
          </w:tcPr>
          <w:p w:rsidR="009D7633" w:rsidRPr="007F4E6A" w:rsidRDefault="009D7633" w:rsidP="00370F65">
            <w:pPr>
              <w:jc w:val="center"/>
              <w:rPr>
                <w:rFonts w:hAnsi="標楷體"/>
              </w:rPr>
            </w:pPr>
            <w:r>
              <w:rPr>
                <w:rFonts w:hAnsi="標楷體" w:hint="eastAsia"/>
              </w:rPr>
              <w:t>鄭清海</w:t>
            </w:r>
          </w:p>
        </w:tc>
        <w:tc>
          <w:tcPr>
            <w:tcW w:w="2318" w:type="dxa"/>
            <w:vAlign w:val="center"/>
          </w:tcPr>
          <w:p w:rsidR="009D7633" w:rsidRPr="007F4E6A" w:rsidRDefault="009D7633" w:rsidP="00370F65">
            <w:pPr>
              <w:jc w:val="both"/>
              <w:rPr>
                <w:rFonts w:hAnsi="標楷體"/>
              </w:rPr>
            </w:pPr>
            <w:r>
              <w:rPr>
                <w:rFonts w:hAnsi="標楷體" w:hint="eastAsia"/>
              </w:rPr>
              <w:t>輔導員</w:t>
            </w:r>
          </w:p>
        </w:tc>
      </w:tr>
      <w:tr w:rsidR="009D7633" w:rsidRPr="007F4E6A" w:rsidTr="00370F65">
        <w:tc>
          <w:tcPr>
            <w:tcW w:w="1666" w:type="dxa"/>
            <w:vAlign w:val="center"/>
          </w:tcPr>
          <w:p w:rsidR="009D7633" w:rsidRPr="007F4E6A" w:rsidRDefault="009D7633" w:rsidP="00370F65">
            <w:pPr>
              <w:jc w:val="both"/>
              <w:rPr>
                <w:rFonts w:hAnsi="標楷體"/>
              </w:rPr>
            </w:pPr>
            <w:r w:rsidRPr="007F4E6A">
              <w:rPr>
                <w:rFonts w:hAnsi="標楷體" w:hint="eastAsia"/>
              </w:rPr>
              <w:t>1</w:t>
            </w:r>
            <w:r>
              <w:rPr>
                <w:rFonts w:hAnsi="標楷體" w:hint="eastAsia"/>
              </w:rPr>
              <w:t>4</w:t>
            </w:r>
            <w:r w:rsidRPr="007F4E6A">
              <w:rPr>
                <w:rFonts w:hAnsi="標楷體" w:hint="eastAsia"/>
              </w:rPr>
              <w:t>：</w:t>
            </w:r>
            <w:r>
              <w:rPr>
                <w:rFonts w:hAnsi="標楷體" w:hint="eastAsia"/>
              </w:rPr>
              <w:t>3</w:t>
            </w:r>
            <w:r w:rsidRPr="007F4E6A">
              <w:rPr>
                <w:rFonts w:hAnsi="標楷體" w:hint="eastAsia"/>
              </w:rPr>
              <w:t>0-1</w:t>
            </w:r>
            <w:r>
              <w:rPr>
                <w:rFonts w:hAnsi="標楷體" w:hint="eastAsia"/>
              </w:rPr>
              <w:t>5</w:t>
            </w:r>
            <w:r w:rsidRPr="007F4E6A">
              <w:rPr>
                <w:rFonts w:hAnsi="標楷體" w:hint="eastAsia"/>
              </w:rPr>
              <w:t>：</w:t>
            </w:r>
            <w:r>
              <w:rPr>
                <w:rFonts w:hAnsi="標楷體" w:hint="eastAsia"/>
              </w:rPr>
              <w:t>0</w:t>
            </w:r>
            <w:r w:rsidRPr="007F4E6A">
              <w:rPr>
                <w:rFonts w:hAnsi="標楷體" w:hint="eastAsia"/>
              </w:rPr>
              <w:t>0</w:t>
            </w:r>
          </w:p>
        </w:tc>
        <w:tc>
          <w:tcPr>
            <w:tcW w:w="3120" w:type="dxa"/>
          </w:tcPr>
          <w:p w:rsidR="009D7633" w:rsidRPr="007F4E6A" w:rsidRDefault="009D7633" w:rsidP="00370F65">
            <w:pPr>
              <w:rPr>
                <w:rFonts w:hAnsi="標楷體"/>
              </w:rPr>
            </w:pPr>
            <w:r>
              <w:rPr>
                <w:rFonts w:hAnsi="標楷體" w:hint="eastAsia"/>
              </w:rPr>
              <w:t>精挑細選</w:t>
            </w:r>
          </w:p>
        </w:tc>
        <w:tc>
          <w:tcPr>
            <w:tcW w:w="1418" w:type="dxa"/>
            <w:vAlign w:val="center"/>
          </w:tcPr>
          <w:p w:rsidR="009D7633" w:rsidRPr="007F4E6A" w:rsidRDefault="009D7633" w:rsidP="00370F65">
            <w:pPr>
              <w:jc w:val="center"/>
              <w:rPr>
                <w:rFonts w:hAnsi="標楷體"/>
              </w:rPr>
            </w:pPr>
            <w:r>
              <w:rPr>
                <w:rFonts w:hAnsi="標楷體" w:hint="eastAsia"/>
              </w:rPr>
              <w:t>小組輔導員</w:t>
            </w:r>
          </w:p>
        </w:tc>
        <w:tc>
          <w:tcPr>
            <w:tcW w:w="2318" w:type="dxa"/>
            <w:vAlign w:val="center"/>
          </w:tcPr>
          <w:p w:rsidR="009D7633" w:rsidRPr="007F4E6A" w:rsidRDefault="009D7633" w:rsidP="00370F65">
            <w:pPr>
              <w:jc w:val="both"/>
              <w:rPr>
                <w:rFonts w:hAnsi="標楷體"/>
              </w:rPr>
            </w:pPr>
          </w:p>
        </w:tc>
      </w:tr>
      <w:tr w:rsidR="009D7633" w:rsidRPr="007F4E6A" w:rsidTr="00370F65">
        <w:tc>
          <w:tcPr>
            <w:tcW w:w="1666" w:type="dxa"/>
            <w:vAlign w:val="center"/>
          </w:tcPr>
          <w:p w:rsidR="009D7633" w:rsidRPr="007F4E6A" w:rsidRDefault="009D7633" w:rsidP="00370F65">
            <w:pPr>
              <w:jc w:val="both"/>
              <w:rPr>
                <w:rFonts w:hAnsi="標楷體"/>
              </w:rPr>
            </w:pPr>
            <w:r>
              <w:rPr>
                <w:rFonts w:hAnsi="標楷體" w:hint="eastAsia"/>
              </w:rPr>
              <w:t>15：00-16：30</w:t>
            </w:r>
          </w:p>
        </w:tc>
        <w:tc>
          <w:tcPr>
            <w:tcW w:w="3120" w:type="dxa"/>
          </w:tcPr>
          <w:p w:rsidR="009D7633" w:rsidRDefault="009D7633" w:rsidP="00370F65">
            <w:pPr>
              <w:rPr>
                <w:rFonts w:hAnsi="標楷體"/>
              </w:rPr>
            </w:pPr>
            <w:r>
              <w:rPr>
                <w:rFonts w:hAnsi="標楷體" w:hint="eastAsia"/>
              </w:rPr>
              <w:t>作品評析與觀摩</w:t>
            </w:r>
          </w:p>
        </w:tc>
        <w:tc>
          <w:tcPr>
            <w:tcW w:w="1418" w:type="dxa"/>
            <w:vAlign w:val="center"/>
          </w:tcPr>
          <w:p w:rsidR="009D7633" w:rsidRDefault="009D7633" w:rsidP="00370F65">
            <w:pPr>
              <w:jc w:val="center"/>
              <w:rPr>
                <w:rFonts w:hAnsi="標楷體"/>
              </w:rPr>
            </w:pPr>
            <w:r>
              <w:rPr>
                <w:rFonts w:hAnsi="標楷體" w:hint="eastAsia"/>
              </w:rPr>
              <w:t>郭吾遇</w:t>
            </w:r>
          </w:p>
        </w:tc>
        <w:tc>
          <w:tcPr>
            <w:tcW w:w="2318" w:type="dxa"/>
            <w:vAlign w:val="center"/>
          </w:tcPr>
          <w:p w:rsidR="009D7633" w:rsidRPr="007F4E6A" w:rsidRDefault="009D7633" w:rsidP="00370F65">
            <w:pPr>
              <w:jc w:val="both"/>
              <w:rPr>
                <w:rFonts w:hAnsi="標楷體"/>
              </w:rPr>
            </w:pPr>
            <w:r>
              <w:rPr>
                <w:rFonts w:hAnsi="標楷體" w:hint="eastAsia"/>
              </w:rPr>
              <w:t>每人2分鐘</w:t>
            </w:r>
          </w:p>
        </w:tc>
      </w:tr>
      <w:tr w:rsidR="009D7633" w:rsidRPr="007F4E6A" w:rsidTr="00370F65">
        <w:tc>
          <w:tcPr>
            <w:tcW w:w="1666" w:type="dxa"/>
          </w:tcPr>
          <w:p w:rsidR="009D7633" w:rsidRPr="007F4E6A" w:rsidRDefault="009D7633" w:rsidP="00370F65">
            <w:pPr>
              <w:rPr>
                <w:rFonts w:hAnsi="標楷體"/>
              </w:rPr>
            </w:pPr>
            <w:r>
              <w:rPr>
                <w:rFonts w:hAnsi="標楷體" w:hint="eastAsia"/>
              </w:rPr>
              <w:t>16：30-16：40</w:t>
            </w:r>
          </w:p>
        </w:tc>
        <w:tc>
          <w:tcPr>
            <w:tcW w:w="3120" w:type="dxa"/>
          </w:tcPr>
          <w:p w:rsidR="009D7633" w:rsidRPr="007F4E6A" w:rsidRDefault="009D7633" w:rsidP="00370F65">
            <w:pPr>
              <w:rPr>
                <w:rFonts w:hAnsi="標楷體"/>
              </w:rPr>
            </w:pPr>
            <w:r>
              <w:rPr>
                <w:rFonts w:hAnsi="標楷體" w:hint="eastAsia"/>
              </w:rPr>
              <w:t>獎品兌換趣</w:t>
            </w:r>
          </w:p>
        </w:tc>
        <w:tc>
          <w:tcPr>
            <w:tcW w:w="1418" w:type="dxa"/>
            <w:vAlign w:val="center"/>
          </w:tcPr>
          <w:p w:rsidR="009D7633" w:rsidRPr="007F4E6A" w:rsidRDefault="009D7633" w:rsidP="00370F65">
            <w:pPr>
              <w:jc w:val="center"/>
              <w:rPr>
                <w:rFonts w:hAnsi="標楷體"/>
              </w:rPr>
            </w:pPr>
            <w:r>
              <w:rPr>
                <w:rFonts w:hAnsi="標楷體" w:hint="eastAsia"/>
              </w:rPr>
              <w:t>鄭清海</w:t>
            </w:r>
          </w:p>
        </w:tc>
        <w:tc>
          <w:tcPr>
            <w:tcW w:w="2318" w:type="dxa"/>
            <w:vAlign w:val="center"/>
          </w:tcPr>
          <w:p w:rsidR="009D7633" w:rsidRPr="007F4E6A" w:rsidRDefault="009D7633" w:rsidP="00370F65">
            <w:pPr>
              <w:jc w:val="both"/>
              <w:rPr>
                <w:rFonts w:hAnsi="標楷體"/>
              </w:rPr>
            </w:pPr>
          </w:p>
        </w:tc>
      </w:tr>
      <w:tr w:rsidR="009D7633" w:rsidRPr="007F4E6A" w:rsidTr="00370F65">
        <w:tc>
          <w:tcPr>
            <w:tcW w:w="1666" w:type="dxa"/>
          </w:tcPr>
          <w:p w:rsidR="009D7633" w:rsidRDefault="009D7633" w:rsidP="00370F65">
            <w:pPr>
              <w:rPr>
                <w:rFonts w:hAnsi="標楷體"/>
              </w:rPr>
            </w:pPr>
            <w:r>
              <w:rPr>
                <w:rFonts w:hAnsi="標楷體" w:hint="eastAsia"/>
              </w:rPr>
              <w:t>16：40</w:t>
            </w:r>
          </w:p>
        </w:tc>
        <w:tc>
          <w:tcPr>
            <w:tcW w:w="3120" w:type="dxa"/>
          </w:tcPr>
          <w:p w:rsidR="009D7633" w:rsidRPr="007F4E6A" w:rsidRDefault="009D7633" w:rsidP="00370F65">
            <w:pPr>
              <w:rPr>
                <w:rFonts w:hAnsi="標楷體"/>
              </w:rPr>
            </w:pPr>
            <w:r>
              <w:rPr>
                <w:rFonts w:hAnsi="標楷體" w:hint="eastAsia"/>
              </w:rPr>
              <w:t>回到溫暖的家</w:t>
            </w:r>
          </w:p>
        </w:tc>
        <w:tc>
          <w:tcPr>
            <w:tcW w:w="1418" w:type="dxa"/>
            <w:vAlign w:val="center"/>
          </w:tcPr>
          <w:p w:rsidR="009D7633" w:rsidRPr="007F4E6A" w:rsidRDefault="009D7633" w:rsidP="00370F65">
            <w:pPr>
              <w:jc w:val="center"/>
              <w:rPr>
                <w:rFonts w:hAnsi="標楷體"/>
              </w:rPr>
            </w:pPr>
            <w:r>
              <w:rPr>
                <w:rFonts w:hAnsi="標楷體" w:hint="eastAsia"/>
              </w:rPr>
              <w:t>李敏慈</w:t>
            </w:r>
          </w:p>
        </w:tc>
        <w:tc>
          <w:tcPr>
            <w:tcW w:w="2318" w:type="dxa"/>
            <w:vAlign w:val="center"/>
          </w:tcPr>
          <w:p w:rsidR="009D7633" w:rsidRPr="007F4E6A" w:rsidRDefault="009D7633" w:rsidP="00370F65">
            <w:pPr>
              <w:jc w:val="both"/>
              <w:rPr>
                <w:rFonts w:hAnsi="標楷體"/>
              </w:rPr>
            </w:pPr>
          </w:p>
        </w:tc>
      </w:tr>
    </w:tbl>
    <w:p w:rsidR="009D7633" w:rsidRDefault="009D7633" w:rsidP="009D7633">
      <w:pPr>
        <w:spacing w:line="400" w:lineRule="exact"/>
        <w:rPr>
          <w:rFonts w:hAnsi="標楷體"/>
        </w:rPr>
      </w:pPr>
      <w:r>
        <w:rPr>
          <w:rFonts w:hAnsi="標楷體" w:hint="eastAsia"/>
        </w:rPr>
        <w:t>講師及輔導員簡歷：</w:t>
      </w:r>
    </w:p>
    <w:p w:rsidR="009D7633" w:rsidRDefault="009D7633" w:rsidP="009D7633">
      <w:pPr>
        <w:spacing w:line="400" w:lineRule="exact"/>
        <w:ind w:left="1156" w:hangingChars="413" w:hanging="1156"/>
        <w:rPr>
          <w:rFonts w:hAnsi="標楷體"/>
        </w:rPr>
      </w:pPr>
    </w:p>
    <w:p w:rsidR="009D7633" w:rsidRPr="002B280B" w:rsidRDefault="009D7633" w:rsidP="009D7633">
      <w:pPr>
        <w:spacing w:line="300" w:lineRule="exact"/>
        <w:ind w:leftChars="-1" w:left="1044" w:hangingChars="374" w:hanging="1047"/>
        <w:rPr>
          <w:rFonts w:hAnsi="標楷體"/>
        </w:rPr>
      </w:pPr>
      <w:r>
        <w:rPr>
          <w:rFonts w:hAnsi="標楷體" w:hint="eastAsia"/>
        </w:rPr>
        <w:t>林雅音：現任台中市永隆國小教師、EIET攝影營執行官兼輔導員</w:t>
      </w:r>
    </w:p>
    <w:p w:rsidR="009D7633" w:rsidRDefault="009D7633" w:rsidP="009D7633">
      <w:pPr>
        <w:spacing w:line="400" w:lineRule="exact"/>
        <w:ind w:left="1156" w:hangingChars="413" w:hanging="1156"/>
        <w:rPr>
          <w:rFonts w:hAnsi="標楷體"/>
        </w:rPr>
      </w:pPr>
      <w:r>
        <w:rPr>
          <w:rFonts w:hAnsi="標楷體" w:hint="eastAsia"/>
        </w:rPr>
        <w:t>徐豪江：現任台中市永隆國小退休主任、社團法人臺灣自然研究學會秘書長、EIET攝影營輔導員、EIET攝影旅行趣執行官。</w:t>
      </w:r>
    </w:p>
    <w:p w:rsidR="009D7633" w:rsidRPr="009737DE" w:rsidRDefault="009D7633" w:rsidP="009D7633">
      <w:pPr>
        <w:spacing w:line="300" w:lineRule="exact"/>
        <w:ind w:leftChars="-1" w:left="1044" w:hangingChars="374" w:hanging="1047"/>
        <w:rPr>
          <w:rFonts w:hAnsi="標楷體"/>
        </w:rPr>
      </w:pPr>
      <w:r w:rsidRPr="009737DE">
        <w:rPr>
          <w:rFonts w:hAnsi="標楷體" w:hint="eastAsia"/>
        </w:rPr>
        <w:t>郭吾遇：現任台中市僑孝國小教師、EIET攝影營輔導員</w:t>
      </w:r>
    </w:p>
    <w:p w:rsidR="009D7633" w:rsidRDefault="009D7633" w:rsidP="009D7633">
      <w:pPr>
        <w:spacing w:line="400" w:lineRule="exact"/>
        <w:ind w:leftChars="-5" w:left="1078" w:hangingChars="390" w:hanging="1092"/>
        <w:rPr>
          <w:rFonts w:hAnsi="標楷體"/>
        </w:rPr>
      </w:pPr>
      <w:r w:rsidRPr="009737DE">
        <w:rPr>
          <w:rFonts w:hAnsi="標楷體" w:hint="eastAsia"/>
        </w:rPr>
        <w:t>鄭清海：社團法人臺灣自然研究學會常務監事、行政院新聞局93年圖書金鼎獎</w:t>
      </w:r>
      <w:r>
        <w:rPr>
          <w:rFonts w:hAnsi="標楷體" w:hint="eastAsia"/>
        </w:rPr>
        <w:t>評審委員。著作「和螃蟹做朋友」榮獲行政院新聞局92年度圖書金鼎獎「優良推薦圖書獎」。</w:t>
      </w:r>
    </w:p>
    <w:p w:rsidR="009D7633" w:rsidRPr="009D7633" w:rsidRDefault="009D7633" w:rsidP="009D7633"/>
    <w:p w:rsidR="00B73CEB" w:rsidRPr="00837892" w:rsidRDefault="00B73CEB" w:rsidP="00B73CEB">
      <w:pPr>
        <w:snapToGrid w:val="0"/>
        <w:spacing w:line="300" w:lineRule="auto"/>
        <w:rPr>
          <w:rFonts w:hAnsi="標楷體"/>
          <w:sz w:val="24"/>
        </w:rPr>
      </w:pPr>
      <w:r w:rsidRPr="00C5394A">
        <w:rPr>
          <w:rFonts w:hAnsi="標楷體" w:hint="eastAsia"/>
          <w:b/>
          <w:sz w:val="24"/>
        </w:rPr>
        <w:t>十</w:t>
      </w:r>
      <w:r w:rsidRPr="00C5394A">
        <w:rPr>
          <w:rFonts w:hAnsi="標楷體"/>
          <w:b/>
          <w:sz w:val="24"/>
        </w:rPr>
        <w:t>、經費</w:t>
      </w:r>
      <w:r w:rsidRPr="00837892">
        <w:rPr>
          <w:rFonts w:hAnsi="標楷體"/>
          <w:sz w:val="24"/>
        </w:rPr>
        <w:t>：研習經費由教育部補助款支應。</w:t>
      </w:r>
    </w:p>
    <w:p w:rsidR="00B73CEB" w:rsidRPr="00837892" w:rsidRDefault="00B73CEB" w:rsidP="00B73CEB">
      <w:pPr>
        <w:snapToGrid w:val="0"/>
        <w:spacing w:line="300" w:lineRule="auto"/>
        <w:rPr>
          <w:rFonts w:hAnsi="標楷體"/>
          <w:sz w:val="24"/>
        </w:rPr>
      </w:pPr>
      <w:r w:rsidRPr="00C5394A">
        <w:rPr>
          <w:rFonts w:hAnsi="標楷體" w:hint="eastAsia"/>
          <w:b/>
          <w:sz w:val="24"/>
        </w:rPr>
        <w:t>十一</w:t>
      </w:r>
      <w:r w:rsidRPr="00C5394A">
        <w:rPr>
          <w:rFonts w:hAnsi="標楷體"/>
          <w:b/>
          <w:sz w:val="24"/>
        </w:rPr>
        <w:t>、預期效益</w:t>
      </w:r>
      <w:r w:rsidRPr="00837892">
        <w:rPr>
          <w:rFonts w:hAnsi="標楷體" w:hint="eastAsia"/>
          <w:sz w:val="24"/>
        </w:rPr>
        <w:t>：</w:t>
      </w:r>
    </w:p>
    <w:p w:rsidR="00B73CEB" w:rsidRPr="00837892" w:rsidRDefault="00B73CEB" w:rsidP="00B73CEB">
      <w:pPr>
        <w:snapToGrid w:val="0"/>
        <w:spacing w:line="300" w:lineRule="auto"/>
        <w:ind w:left="1133" w:hangingChars="472" w:hanging="1133"/>
        <w:rPr>
          <w:rFonts w:hAnsi="標楷體"/>
          <w:color w:val="000000"/>
          <w:sz w:val="24"/>
        </w:rPr>
      </w:pPr>
      <w:r w:rsidRPr="00837892">
        <w:rPr>
          <w:rFonts w:hAnsi="標楷體"/>
          <w:color w:val="000000"/>
          <w:sz w:val="24"/>
        </w:rPr>
        <w:t xml:space="preserve"> </w:t>
      </w:r>
      <w:r w:rsidRPr="00837892">
        <w:rPr>
          <w:rFonts w:hAnsi="標楷體" w:hint="eastAsia"/>
          <w:color w:val="000000"/>
          <w:sz w:val="24"/>
        </w:rPr>
        <w:t xml:space="preserve"> </w:t>
      </w:r>
      <w:r w:rsidRPr="00837892">
        <w:rPr>
          <w:rFonts w:hAnsi="標楷體"/>
          <w:color w:val="000000"/>
          <w:sz w:val="24"/>
        </w:rPr>
        <w:t xml:space="preserve"> </w:t>
      </w:r>
      <w:r w:rsidRPr="00837892">
        <w:rPr>
          <w:rFonts w:hAnsi="標楷體" w:hint="eastAsia"/>
          <w:color w:val="000000"/>
          <w:sz w:val="24"/>
        </w:rPr>
        <w:t>（一）透過海洋教育知能之詮釋，發展本縣海洋教育融入環境議題之互動學習媒材，增進教師專業知能。</w:t>
      </w:r>
    </w:p>
    <w:p w:rsidR="00B73CEB" w:rsidRPr="00837892" w:rsidRDefault="00B73CEB" w:rsidP="00B73CEB">
      <w:pPr>
        <w:snapToGrid w:val="0"/>
        <w:spacing w:line="300" w:lineRule="auto"/>
        <w:ind w:left="1133" w:hangingChars="472" w:hanging="1133"/>
        <w:rPr>
          <w:rFonts w:hAnsi="標楷體"/>
          <w:color w:val="000000"/>
          <w:sz w:val="24"/>
        </w:rPr>
      </w:pPr>
      <w:r w:rsidRPr="00837892">
        <w:rPr>
          <w:rFonts w:hAnsi="標楷體" w:hint="eastAsia"/>
          <w:color w:val="000000"/>
          <w:sz w:val="24"/>
        </w:rPr>
        <w:t xml:space="preserve"> </w:t>
      </w:r>
      <w:r w:rsidRPr="00837892">
        <w:rPr>
          <w:rFonts w:hAnsi="標楷體"/>
          <w:color w:val="000000"/>
          <w:sz w:val="24"/>
        </w:rPr>
        <w:t xml:space="preserve">  </w:t>
      </w:r>
      <w:r w:rsidRPr="00837892">
        <w:rPr>
          <w:rFonts w:hAnsi="標楷體" w:hint="eastAsia"/>
          <w:color w:val="000000"/>
          <w:sz w:val="24"/>
        </w:rPr>
        <w:t>（二）結合教學理論與實務及經驗分享，提昇教師海洋教育教學能力，協助學習者有效學習。</w:t>
      </w:r>
    </w:p>
    <w:p w:rsidR="00B73CEB" w:rsidRPr="00837892" w:rsidRDefault="00B73CEB" w:rsidP="00B73CEB">
      <w:pPr>
        <w:snapToGrid w:val="0"/>
        <w:spacing w:line="300" w:lineRule="auto"/>
        <w:ind w:left="1133" w:hangingChars="472" w:hanging="1133"/>
        <w:rPr>
          <w:rFonts w:hAnsi="標楷體"/>
          <w:color w:val="000000"/>
          <w:sz w:val="24"/>
        </w:rPr>
      </w:pPr>
      <w:r w:rsidRPr="00837892">
        <w:rPr>
          <w:rFonts w:hAnsi="標楷體" w:hint="eastAsia"/>
          <w:color w:val="000000"/>
          <w:sz w:val="24"/>
        </w:rPr>
        <w:t xml:space="preserve">    (三)教師增能工作坊所探究產出海洋教學媒材，將放置嘉義縣海洋教育中心供各界使用。</w:t>
      </w:r>
    </w:p>
    <w:p w:rsidR="00B73CEB" w:rsidRPr="00C5394A" w:rsidRDefault="00B73CEB" w:rsidP="00B73CEB">
      <w:pPr>
        <w:snapToGrid w:val="0"/>
        <w:spacing w:line="300" w:lineRule="auto"/>
        <w:rPr>
          <w:rFonts w:hAnsi="標楷體"/>
          <w:b/>
          <w:sz w:val="24"/>
        </w:rPr>
      </w:pPr>
      <w:r w:rsidRPr="00C5394A">
        <w:rPr>
          <w:rFonts w:hAnsi="標楷體"/>
          <w:b/>
          <w:sz w:val="24"/>
        </w:rPr>
        <w:t>十</w:t>
      </w:r>
      <w:r w:rsidR="00722A13">
        <w:rPr>
          <w:rFonts w:hAnsi="標楷體" w:hint="eastAsia"/>
          <w:b/>
          <w:sz w:val="24"/>
        </w:rPr>
        <w:t>二</w:t>
      </w:r>
      <w:r w:rsidRPr="00C5394A">
        <w:rPr>
          <w:rFonts w:hAnsi="標楷體"/>
          <w:b/>
          <w:sz w:val="24"/>
        </w:rPr>
        <w:t>、附則</w:t>
      </w:r>
      <w:r w:rsidRPr="00C5394A">
        <w:rPr>
          <w:rFonts w:hAnsi="標楷體" w:hint="eastAsia"/>
          <w:b/>
          <w:sz w:val="24"/>
        </w:rPr>
        <w:t>：</w:t>
      </w:r>
    </w:p>
    <w:p w:rsidR="00B73CEB" w:rsidRPr="00837892" w:rsidRDefault="00B73CEB" w:rsidP="00B73CEB">
      <w:pPr>
        <w:snapToGrid w:val="0"/>
        <w:spacing w:line="300" w:lineRule="auto"/>
        <w:rPr>
          <w:rFonts w:hAnsi="標楷體"/>
          <w:sz w:val="24"/>
        </w:rPr>
      </w:pPr>
      <w:r w:rsidRPr="00837892">
        <w:rPr>
          <w:rFonts w:hAnsi="標楷體"/>
          <w:sz w:val="24"/>
        </w:rPr>
        <w:t xml:space="preserve">  （一）參與研習人員給予公假登記。</w:t>
      </w:r>
    </w:p>
    <w:p w:rsidR="00B73CEB" w:rsidRPr="00837892" w:rsidRDefault="00B73CEB" w:rsidP="00B73CEB">
      <w:pPr>
        <w:snapToGrid w:val="0"/>
        <w:spacing w:line="300" w:lineRule="auto"/>
        <w:rPr>
          <w:rFonts w:hAnsi="標楷體"/>
          <w:sz w:val="24"/>
        </w:rPr>
      </w:pPr>
      <w:r w:rsidRPr="00837892">
        <w:rPr>
          <w:rFonts w:hAnsi="標楷體"/>
          <w:sz w:val="24"/>
        </w:rPr>
        <w:lastRenderedPageBreak/>
        <w:t xml:space="preserve">  （二）全程參與之學員核發</w:t>
      </w:r>
      <w:r w:rsidR="009D7633">
        <w:rPr>
          <w:rFonts w:hAnsi="標楷體" w:hint="eastAsia"/>
          <w:sz w:val="24"/>
        </w:rPr>
        <w:t>8</w:t>
      </w:r>
      <w:r w:rsidRPr="00837892">
        <w:rPr>
          <w:rFonts w:hAnsi="標楷體"/>
          <w:sz w:val="24"/>
        </w:rPr>
        <w:t>小時</w:t>
      </w:r>
      <w:r w:rsidR="00CC7659">
        <w:rPr>
          <w:rFonts w:hAnsi="標楷體" w:hint="eastAsia"/>
          <w:sz w:val="24"/>
        </w:rPr>
        <w:t>(</w:t>
      </w:r>
      <w:r w:rsidR="009D7633">
        <w:rPr>
          <w:rFonts w:hAnsi="標楷體" w:hint="eastAsia"/>
          <w:sz w:val="24"/>
        </w:rPr>
        <w:t>1</w:t>
      </w:r>
      <w:r w:rsidR="00CC7659">
        <w:rPr>
          <w:rFonts w:hAnsi="標楷體" w:hint="eastAsia"/>
          <w:sz w:val="24"/>
        </w:rPr>
        <w:t>天)</w:t>
      </w:r>
      <w:r w:rsidRPr="00837892">
        <w:rPr>
          <w:rFonts w:hAnsi="標楷體"/>
          <w:sz w:val="24"/>
        </w:rPr>
        <w:t>研習時數。</w:t>
      </w:r>
    </w:p>
    <w:p w:rsidR="00B73CEB" w:rsidRPr="00837892" w:rsidRDefault="00B73CEB" w:rsidP="00B73CEB">
      <w:pPr>
        <w:snapToGrid w:val="0"/>
        <w:spacing w:line="300" w:lineRule="auto"/>
        <w:ind w:leftChars="6" w:left="939" w:hangingChars="384" w:hanging="922"/>
        <w:rPr>
          <w:rFonts w:hAnsi="標楷體"/>
          <w:sz w:val="24"/>
        </w:rPr>
      </w:pPr>
      <w:r w:rsidRPr="00837892">
        <w:rPr>
          <w:rFonts w:hAnsi="標楷體"/>
          <w:sz w:val="24"/>
        </w:rPr>
        <w:t xml:space="preserve">  （三）請各研習教師準時報到，另為維護講師上課品質，請各研習教師上課時，務必關上手機或調整手機鈴聲型態。</w:t>
      </w:r>
    </w:p>
    <w:p w:rsidR="00B73CEB" w:rsidRPr="00837892" w:rsidRDefault="00B73CEB" w:rsidP="00B73CEB">
      <w:pPr>
        <w:snapToGrid w:val="0"/>
        <w:spacing w:line="300" w:lineRule="auto"/>
        <w:rPr>
          <w:rFonts w:hAnsi="標楷體"/>
          <w:sz w:val="24"/>
        </w:rPr>
      </w:pPr>
      <w:r w:rsidRPr="00837892">
        <w:rPr>
          <w:rFonts w:hAnsi="標楷體"/>
          <w:sz w:val="24"/>
        </w:rPr>
        <w:t xml:space="preserve">  （四）為尊重講師，遵守上課秩序，非必要時請學員勿缺課或遲到、早退。</w:t>
      </w:r>
    </w:p>
    <w:p w:rsidR="00B73CEB" w:rsidRPr="00837892" w:rsidRDefault="00B73CEB" w:rsidP="00B73CEB">
      <w:pPr>
        <w:snapToGrid w:val="0"/>
        <w:spacing w:line="300" w:lineRule="auto"/>
        <w:rPr>
          <w:rFonts w:hAnsi="標楷體"/>
          <w:sz w:val="24"/>
        </w:rPr>
      </w:pPr>
      <w:r w:rsidRPr="00837892">
        <w:rPr>
          <w:rFonts w:hAnsi="標楷體"/>
          <w:sz w:val="24"/>
        </w:rPr>
        <w:t xml:space="preserve">  （五）為響應環保運動，提醒研習學員記得攜帶環保杯或茶杯。</w:t>
      </w:r>
    </w:p>
    <w:p w:rsidR="00B73CEB" w:rsidRPr="00837892" w:rsidRDefault="00B73CEB" w:rsidP="00B73CEB">
      <w:pPr>
        <w:snapToGrid w:val="0"/>
        <w:spacing w:line="300" w:lineRule="auto"/>
        <w:rPr>
          <w:rFonts w:hAnsi="標楷體"/>
          <w:sz w:val="24"/>
        </w:rPr>
      </w:pPr>
      <w:r w:rsidRPr="00A86781">
        <w:rPr>
          <w:rFonts w:hAnsi="標楷體"/>
          <w:b/>
          <w:sz w:val="24"/>
        </w:rPr>
        <w:t>十</w:t>
      </w:r>
      <w:r w:rsidR="00722A13">
        <w:rPr>
          <w:rFonts w:hAnsi="標楷體" w:hint="eastAsia"/>
          <w:b/>
          <w:sz w:val="24"/>
        </w:rPr>
        <w:t>三</w:t>
      </w:r>
      <w:r w:rsidRPr="00A86781">
        <w:rPr>
          <w:rFonts w:hAnsi="標楷體"/>
          <w:b/>
          <w:sz w:val="24"/>
        </w:rPr>
        <w:t>、</w:t>
      </w:r>
      <w:r w:rsidRPr="00837892">
        <w:rPr>
          <w:rFonts w:hAnsi="標楷體"/>
          <w:sz w:val="24"/>
        </w:rPr>
        <w:t>本計畫呈請  縣府核定後實施，修正時亦同。</w:t>
      </w:r>
    </w:p>
    <w:p w:rsidR="00B73CEB" w:rsidRPr="00837892" w:rsidRDefault="00B73CEB" w:rsidP="00B73CEB">
      <w:pPr>
        <w:snapToGrid w:val="0"/>
        <w:spacing w:line="300" w:lineRule="auto"/>
        <w:jc w:val="center"/>
        <w:rPr>
          <w:rFonts w:hAnsi="標楷體"/>
          <w:b/>
          <w:szCs w:val="28"/>
        </w:rPr>
      </w:pPr>
    </w:p>
    <w:p w:rsidR="0060569E" w:rsidRDefault="0060569E" w:rsidP="00B73CEB">
      <w:pPr>
        <w:snapToGrid w:val="0"/>
        <w:spacing w:line="300" w:lineRule="auto"/>
        <w:jc w:val="center"/>
        <w:rPr>
          <w:rFonts w:hAnsi="標楷體"/>
          <w:b/>
          <w:szCs w:val="28"/>
        </w:rPr>
      </w:pPr>
    </w:p>
    <w:p w:rsidR="0060569E" w:rsidRDefault="0060569E" w:rsidP="00B73CEB">
      <w:pPr>
        <w:snapToGrid w:val="0"/>
        <w:spacing w:line="300" w:lineRule="auto"/>
        <w:jc w:val="center"/>
        <w:rPr>
          <w:rFonts w:hAnsi="標楷體"/>
          <w:b/>
          <w:szCs w:val="28"/>
        </w:rPr>
      </w:pPr>
    </w:p>
    <w:p w:rsidR="0060569E" w:rsidRDefault="0060569E" w:rsidP="00B73CEB">
      <w:pPr>
        <w:snapToGrid w:val="0"/>
        <w:spacing w:line="300" w:lineRule="auto"/>
        <w:jc w:val="center"/>
        <w:rPr>
          <w:rFonts w:hAnsi="標楷體"/>
          <w:b/>
          <w:szCs w:val="28"/>
        </w:rPr>
      </w:pPr>
    </w:p>
    <w:p w:rsidR="0060569E" w:rsidRDefault="0060569E" w:rsidP="00B73CEB">
      <w:pPr>
        <w:snapToGrid w:val="0"/>
        <w:spacing w:line="300" w:lineRule="auto"/>
        <w:jc w:val="center"/>
        <w:rPr>
          <w:rFonts w:hAnsi="標楷體"/>
          <w:b/>
          <w:szCs w:val="28"/>
        </w:rPr>
      </w:pPr>
    </w:p>
    <w:p w:rsidR="0060569E" w:rsidRDefault="0060569E" w:rsidP="00B73CEB">
      <w:pPr>
        <w:snapToGrid w:val="0"/>
        <w:spacing w:line="300" w:lineRule="auto"/>
        <w:jc w:val="center"/>
        <w:rPr>
          <w:rFonts w:hAnsi="標楷體"/>
          <w:b/>
          <w:szCs w:val="28"/>
        </w:rPr>
      </w:pPr>
    </w:p>
    <w:p w:rsidR="0060569E" w:rsidRDefault="0060569E" w:rsidP="00B73CEB">
      <w:pPr>
        <w:snapToGrid w:val="0"/>
        <w:spacing w:line="300" w:lineRule="auto"/>
        <w:jc w:val="center"/>
        <w:rPr>
          <w:rFonts w:hAnsi="標楷體"/>
          <w:b/>
          <w:szCs w:val="28"/>
        </w:rPr>
      </w:pPr>
    </w:p>
    <w:p w:rsidR="0060569E" w:rsidRDefault="0060569E" w:rsidP="00B73CEB">
      <w:pPr>
        <w:snapToGrid w:val="0"/>
        <w:spacing w:line="300" w:lineRule="auto"/>
        <w:jc w:val="center"/>
        <w:rPr>
          <w:rFonts w:hAnsi="標楷體"/>
          <w:b/>
          <w:szCs w:val="28"/>
        </w:rPr>
      </w:pPr>
    </w:p>
    <w:p w:rsidR="007C0733" w:rsidRDefault="007C0733" w:rsidP="00B73CEB"/>
    <w:p w:rsidR="007C0733" w:rsidRDefault="007C0733" w:rsidP="00B73CEB"/>
    <w:p w:rsidR="007C0733" w:rsidRDefault="007C0733" w:rsidP="007C0733">
      <w:pPr>
        <w:snapToGrid w:val="0"/>
        <w:spacing w:line="300" w:lineRule="auto"/>
        <w:jc w:val="center"/>
        <w:rPr>
          <w:rFonts w:hAnsi="標楷體"/>
          <w:b/>
          <w:szCs w:val="28"/>
        </w:rPr>
      </w:pPr>
      <w:r w:rsidRPr="00837892">
        <w:rPr>
          <w:rFonts w:hAnsi="標楷體" w:hint="eastAsia"/>
          <w:b/>
          <w:szCs w:val="28"/>
        </w:rPr>
        <w:t>嘉義縣</w:t>
      </w:r>
      <w:r w:rsidRPr="00837892">
        <w:rPr>
          <w:rFonts w:hAnsi="標楷體"/>
          <w:b/>
          <w:szCs w:val="28"/>
        </w:rPr>
        <w:t>10</w:t>
      </w:r>
      <w:r w:rsidRPr="00837892">
        <w:rPr>
          <w:rFonts w:hAnsi="標楷體" w:hint="eastAsia"/>
          <w:b/>
          <w:szCs w:val="28"/>
        </w:rPr>
        <w:t>6</w:t>
      </w:r>
      <w:r>
        <w:rPr>
          <w:rFonts w:hAnsi="標楷體" w:hint="eastAsia"/>
          <w:b/>
          <w:szCs w:val="28"/>
        </w:rPr>
        <w:t>學</w:t>
      </w:r>
      <w:r w:rsidRPr="00837892">
        <w:rPr>
          <w:rFonts w:hAnsi="標楷體" w:hint="eastAsia"/>
          <w:b/>
          <w:szCs w:val="28"/>
        </w:rPr>
        <w:t>年度海洋教育年度計畫「海洋嬉遊記」</w:t>
      </w:r>
    </w:p>
    <w:p w:rsidR="007C0733" w:rsidRDefault="007C0733" w:rsidP="007C0733">
      <w:pPr>
        <w:snapToGrid w:val="0"/>
        <w:spacing w:line="300" w:lineRule="auto"/>
        <w:jc w:val="center"/>
      </w:pPr>
      <w:r w:rsidRPr="00837892">
        <w:rPr>
          <w:rFonts w:hAnsi="標楷體" w:hint="eastAsia"/>
          <w:b/>
          <w:szCs w:val="28"/>
        </w:rPr>
        <w:t>-遇見海洋之美  海洋教育教學增能工作坊</w:t>
      </w:r>
    </w:p>
    <w:p w:rsidR="007C0733" w:rsidRPr="007C0733" w:rsidRDefault="007C0733" w:rsidP="00B73CEB">
      <w:pPr>
        <w:rPr>
          <w:sz w:val="36"/>
          <w:szCs w:val="36"/>
        </w:rPr>
      </w:pPr>
      <w:r>
        <w:rPr>
          <w:rFonts w:hint="eastAsia"/>
        </w:rPr>
        <w:t xml:space="preserve">                             </w:t>
      </w:r>
      <w:r w:rsidRPr="007C0733">
        <w:rPr>
          <w:rFonts w:hint="eastAsia"/>
          <w:sz w:val="36"/>
          <w:szCs w:val="36"/>
        </w:rPr>
        <w:t xml:space="preserve"> 研習回饋表</w:t>
      </w:r>
    </w:p>
    <w:p w:rsidR="007C0733" w:rsidRPr="007C0733" w:rsidRDefault="007C0733" w:rsidP="007C0733">
      <w:pPr>
        <w:snapToGrid w:val="0"/>
        <w:spacing w:beforeLines="20" w:before="76" w:afterLines="20" w:after="76"/>
        <w:ind w:firstLineChars="200" w:firstLine="560"/>
        <w:rPr>
          <w:rFonts w:hAnsi="標楷體" w:cs="Arial"/>
          <w:szCs w:val="18"/>
        </w:rPr>
      </w:pPr>
      <w:r w:rsidRPr="007C0733">
        <w:rPr>
          <w:rFonts w:hAnsi="標楷體" w:cs="Arial" w:hint="eastAsia"/>
          <w:szCs w:val="18"/>
        </w:rPr>
        <w:t>非常感謝您參與本次研習活動，希望活動的安排與課程的設計能讓您有豐富的收穫。為瞭解本次研習(活動)之成效，並期下一次活動更臻完美，請您依本次參加活動的感受，提供寶貴意見，以供日後舉辦類似活動改善之參考，謝謝您的協助與配合！(辦理單位)敬上</w:t>
      </w:r>
    </w:p>
    <w:tbl>
      <w:tblPr>
        <w:tblW w:w="52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07"/>
        <w:gridCol w:w="7543"/>
        <w:gridCol w:w="518"/>
        <w:gridCol w:w="518"/>
        <w:gridCol w:w="518"/>
        <w:gridCol w:w="518"/>
        <w:gridCol w:w="519"/>
      </w:tblGrid>
      <w:tr w:rsidR="007C0733" w:rsidRPr="007C0733" w:rsidTr="007C0733">
        <w:trPr>
          <w:cantSplit/>
          <w:jc w:val="center"/>
        </w:trPr>
        <w:tc>
          <w:tcPr>
            <w:tcW w:w="807" w:type="dxa"/>
            <w:vMerge w:val="restart"/>
            <w:shd w:val="clear" w:color="auto" w:fill="FFFF99"/>
            <w:vAlign w:val="center"/>
          </w:tcPr>
          <w:p w:rsidR="007C0733" w:rsidRPr="007C0733" w:rsidRDefault="007C0733" w:rsidP="007C0733">
            <w:pPr>
              <w:snapToGrid w:val="0"/>
              <w:jc w:val="center"/>
              <w:rPr>
                <w:rFonts w:hAnsi="標楷體" w:cs="Arial"/>
              </w:rPr>
            </w:pPr>
            <w:r w:rsidRPr="007C0733">
              <w:rPr>
                <w:rFonts w:hAnsi="標楷體" w:cs="Arial" w:hint="eastAsia"/>
              </w:rPr>
              <w:t>項目</w:t>
            </w:r>
          </w:p>
        </w:tc>
        <w:tc>
          <w:tcPr>
            <w:tcW w:w="7543" w:type="dxa"/>
            <w:vMerge w:val="restart"/>
            <w:shd w:val="clear" w:color="auto" w:fill="FFFF99"/>
            <w:vAlign w:val="center"/>
          </w:tcPr>
          <w:p w:rsidR="007C0733" w:rsidRPr="007C0733" w:rsidRDefault="007C0733" w:rsidP="007C0733">
            <w:pPr>
              <w:snapToGrid w:val="0"/>
              <w:jc w:val="center"/>
              <w:rPr>
                <w:rFonts w:hAnsi="標楷體" w:cs="Arial"/>
              </w:rPr>
            </w:pPr>
            <w:r w:rsidRPr="007C0733">
              <w:rPr>
                <w:rFonts w:hAnsi="標楷體" w:cs="Arial" w:hint="eastAsia"/>
              </w:rPr>
              <w:t>教學內容</w:t>
            </w:r>
          </w:p>
        </w:tc>
        <w:tc>
          <w:tcPr>
            <w:tcW w:w="2591" w:type="dxa"/>
            <w:gridSpan w:val="5"/>
            <w:shd w:val="clear" w:color="auto" w:fill="FFFF99"/>
            <w:vAlign w:val="center"/>
          </w:tcPr>
          <w:p w:rsidR="007C0733" w:rsidRPr="007C0733" w:rsidRDefault="007C0733" w:rsidP="007C0733">
            <w:pPr>
              <w:snapToGrid w:val="0"/>
              <w:jc w:val="center"/>
              <w:rPr>
                <w:rFonts w:hAnsi="標楷體" w:cs="Arial"/>
              </w:rPr>
            </w:pPr>
            <w:r w:rsidRPr="007C0733">
              <w:rPr>
                <w:rFonts w:hAnsi="標楷體" w:cs="Arial" w:hint="eastAsia"/>
              </w:rPr>
              <w:t>學員同意度</w:t>
            </w:r>
          </w:p>
        </w:tc>
      </w:tr>
      <w:tr w:rsidR="007C0733" w:rsidRPr="007C0733" w:rsidTr="007C0733">
        <w:trPr>
          <w:cantSplit/>
          <w:jc w:val="center"/>
        </w:trPr>
        <w:tc>
          <w:tcPr>
            <w:tcW w:w="807" w:type="dxa"/>
            <w:vMerge/>
            <w:vAlign w:val="center"/>
          </w:tcPr>
          <w:p w:rsidR="007C0733" w:rsidRPr="007C0733" w:rsidRDefault="007C0733" w:rsidP="007C0733">
            <w:pPr>
              <w:snapToGrid w:val="0"/>
              <w:jc w:val="center"/>
              <w:rPr>
                <w:rFonts w:hAnsi="標楷體" w:cs="Arial"/>
              </w:rPr>
            </w:pPr>
          </w:p>
        </w:tc>
        <w:tc>
          <w:tcPr>
            <w:tcW w:w="7543" w:type="dxa"/>
            <w:vMerge/>
            <w:vAlign w:val="center"/>
          </w:tcPr>
          <w:p w:rsidR="007C0733" w:rsidRPr="007C0733" w:rsidRDefault="007C0733" w:rsidP="007C0733">
            <w:pPr>
              <w:snapToGrid w:val="0"/>
              <w:jc w:val="center"/>
              <w:rPr>
                <w:rFonts w:hAnsi="標楷體" w:cs="Arial"/>
              </w:rPr>
            </w:pPr>
          </w:p>
        </w:tc>
        <w:tc>
          <w:tcPr>
            <w:tcW w:w="518" w:type="dxa"/>
            <w:shd w:val="clear" w:color="auto" w:fill="FFFF99"/>
          </w:tcPr>
          <w:p w:rsidR="007C0733" w:rsidRPr="007C0733" w:rsidRDefault="007C0733" w:rsidP="007C0733">
            <w:pPr>
              <w:snapToGrid w:val="0"/>
              <w:jc w:val="center"/>
              <w:rPr>
                <w:rFonts w:hAnsi="標楷體" w:cs="Arial"/>
                <w:b/>
              </w:rPr>
            </w:pPr>
            <w:r w:rsidRPr="007C0733">
              <w:rPr>
                <w:rFonts w:hAnsi="標楷體" w:cs="Arial" w:hint="eastAsia"/>
                <w:b/>
              </w:rPr>
              <w:t>5</w:t>
            </w:r>
          </w:p>
        </w:tc>
        <w:tc>
          <w:tcPr>
            <w:tcW w:w="518" w:type="dxa"/>
            <w:shd w:val="clear" w:color="auto" w:fill="FFFF99"/>
          </w:tcPr>
          <w:p w:rsidR="007C0733" w:rsidRPr="007C0733" w:rsidRDefault="007C0733" w:rsidP="007C0733">
            <w:pPr>
              <w:snapToGrid w:val="0"/>
              <w:jc w:val="center"/>
              <w:rPr>
                <w:rFonts w:hAnsi="標楷體" w:cs="Arial"/>
                <w:b/>
              </w:rPr>
            </w:pPr>
            <w:r w:rsidRPr="007C0733">
              <w:rPr>
                <w:rFonts w:hAnsi="標楷體" w:cs="Arial" w:hint="eastAsia"/>
                <w:b/>
              </w:rPr>
              <w:t>4</w:t>
            </w:r>
          </w:p>
        </w:tc>
        <w:tc>
          <w:tcPr>
            <w:tcW w:w="518" w:type="dxa"/>
            <w:shd w:val="clear" w:color="auto" w:fill="FFFF99"/>
          </w:tcPr>
          <w:p w:rsidR="007C0733" w:rsidRPr="007C0733" w:rsidRDefault="007C0733" w:rsidP="007C0733">
            <w:pPr>
              <w:snapToGrid w:val="0"/>
              <w:jc w:val="center"/>
              <w:rPr>
                <w:rFonts w:hAnsi="標楷體" w:cs="Arial"/>
                <w:b/>
              </w:rPr>
            </w:pPr>
            <w:r w:rsidRPr="007C0733">
              <w:rPr>
                <w:rFonts w:hAnsi="標楷體" w:cs="Arial" w:hint="eastAsia"/>
                <w:b/>
              </w:rPr>
              <w:t>3</w:t>
            </w:r>
          </w:p>
        </w:tc>
        <w:tc>
          <w:tcPr>
            <w:tcW w:w="518" w:type="dxa"/>
            <w:shd w:val="clear" w:color="auto" w:fill="FFFF99"/>
          </w:tcPr>
          <w:p w:rsidR="007C0733" w:rsidRPr="007C0733" w:rsidRDefault="007C0733" w:rsidP="007C0733">
            <w:pPr>
              <w:snapToGrid w:val="0"/>
              <w:jc w:val="center"/>
              <w:rPr>
                <w:rFonts w:hAnsi="標楷體" w:cs="Arial"/>
                <w:b/>
              </w:rPr>
            </w:pPr>
            <w:r w:rsidRPr="007C0733">
              <w:rPr>
                <w:rFonts w:hAnsi="標楷體" w:cs="Arial" w:hint="eastAsia"/>
                <w:b/>
              </w:rPr>
              <w:t>2</w:t>
            </w:r>
          </w:p>
        </w:tc>
        <w:tc>
          <w:tcPr>
            <w:tcW w:w="519" w:type="dxa"/>
            <w:shd w:val="clear" w:color="auto" w:fill="FFFF99"/>
          </w:tcPr>
          <w:p w:rsidR="007C0733" w:rsidRPr="007C0733" w:rsidRDefault="007C0733" w:rsidP="007C0733">
            <w:pPr>
              <w:snapToGrid w:val="0"/>
              <w:jc w:val="center"/>
              <w:rPr>
                <w:rFonts w:hAnsi="標楷體" w:cs="Arial"/>
                <w:b/>
              </w:rPr>
            </w:pPr>
            <w:r w:rsidRPr="007C0733">
              <w:rPr>
                <w:rFonts w:hAnsi="標楷體" w:cs="Arial" w:hint="eastAsia"/>
                <w:b/>
              </w:rPr>
              <w:t>1</w:t>
            </w:r>
          </w:p>
        </w:tc>
      </w:tr>
      <w:tr w:rsidR="007C0733" w:rsidRPr="007C0733" w:rsidTr="007C0733">
        <w:trPr>
          <w:cantSplit/>
          <w:jc w:val="center"/>
        </w:trPr>
        <w:tc>
          <w:tcPr>
            <w:tcW w:w="807" w:type="dxa"/>
            <w:vMerge w:val="restart"/>
            <w:vAlign w:val="center"/>
          </w:tcPr>
          <w:p w:rsidR="007C0733" w:rsidRPr="007C0733" w:rsidRDefault="007C0733" w:rsidP="007C0733">
            <w:pPr>
              <w:snapToGrid w:val="0"/>
              <w:jc w:val="center"/>
              <w:rPr>
                <w:rFonts w:hAnsi="標楷體" w:cs="Arial"/>
              </w:rPr>
            </w:pPr>
            <w:r w:rsidRPr="007C0733">
              <w:rPr>
                <w:rFonts w:hAnsi="標楷體" w:cs="Arial" w:hint="eastAsia"/>
              </w:rPr>
              <w:t>講座</w:t>
            </w:r>
          </w:p>
        </w:tc>
        <w:tc>
          <w:tcPr>
            <w:tcW w:w="7543" w:type="dxa"/>
          </w:tcPr>
          <w:p w:rsidR="007C0733" w:rsidRPr="007C0733" w:rsidRDefault="007C0733" w:rsidP="007C0733">
            <w:pPr>
              <w:snapToGrid w:val="0"/>
              <w:spacing w:line="420" w:lineRule="exact"/>
              <w:rPr>
                <w:rFonts w:hAnsi="標楷體" w:cs="Arial"/>
              </w:rPr>
            </w:pPr>
            <w:r w:rsidRPr="007C0733">
              <w:rPr>
                <w:rFonts w:hAnsi="標楷體" w:cs="Arial" w:hint="eastAsia"/>
              </w:rPr>
              <w:t>課程內容豐富</w:t>
            </w:r>
          </w:p>
        </w:tc>
        <w:tc>
          <w:tcPr>
            <w:tcW w:w="518" w:type="dxa"/>
          </w:tcPr>
          <w:p w:rsidR="007C0733" w:rsidRPr="007C0733" w:rsidRDefault="007C0733" w:rsidP="007C0733">
            <w:pPr>
              <w:snapToGrid w:val="0"/>
              <w:spacing w:line="420" w:lineRule="exact"/>
              <w:rPr>
                <w:rFonts w:hAnsi="標楷體" w:cs="Arial"/>
                <w:b/>
              </w:rPr>
            </w:pPr>
          </w:p>
        </w:tc>
        <w:tc>
          <w:tcPr>
            <w:tcW w:w="518" w:type="dxa"/>
          </w:tcPr>
          <w:p w:rsidR="007C0733" w:rsidRPr="007C0733" w:rsidRDefault="007C0733" w:rsidP="007C0733">
            <w:pPr>
              <w:snapToGrid w:val="0"/>
              <w:spacing w:line="420" w:lineRule="exact"/>
              <w:rPr>
                <w:rFonts w:hAnsi="標楷體" w:cs="Arial"/>
                <w:b/>
              </w:rPr>
            </w:pPr>
          </w:p>
        </w:tc>
        <w:tc>
          <w:tcPr>
            <w:tcW w:w="518" w:type="dxa"/>
          </w:tcPr>
          <w:p w:rsidR="007C0733" w:rsidRPr="007C0733" w:rsidRDefault="007C0733" w:rsidP="007C0733">
            <w:pPr>
              <w:snapToGrid w:val="0"/>
              <w:spacing w:line="420" w:lineRule="exact"/>
              <w:rPr>
                <w:rFonts w:hAnsi="標楷體" w:cs="Arial"/>
                <w:b/>
              </w:rPr>
            </w:pPr>
          </w:p>
        </w:tc>
        <w:tc>
          <w:tcPr>
            <w:tcW w:w="518" w:type="dxa"/>
          </w:tcPr>
          <w:p w:rsidR="007C0733" w:rsidRPr="007C0733" w:rsidRDefault="007C0733" w:rsidP="007C0733">
            <w:pPr>
              <w:snapToGrid w:val="0"/>
              <w:spacing w:line="420" w:lineRule="exact"/>
              <w:rPr>
                <w:rFonts w:hAnsi="標楷體" w:cs="Arial"/>
                <w:b/>
              </w:rPr>
            </w:pPr>
          </w:p>
        </w:tc>
        <w:tc>
          <w:tcPr>
            <w:tcW w:w="519" w:type="dxa"/>
          </w:tcPr>
          <w:p w:rsidR="007C0733" w:rsidRPr="007C0733" w:rsidRDefault="007C0733" w:rsidP="007C0733">
            <w:pPr>
              <w:snapToGrid w:val="0"/>
              <w:spacing w:line="420" w:lineRule="exact"/>
              <w:rPr>
                <w:rFonts w:hAnsi="標楷體" w:cs="Arial"/>
                <w:b/>
              </w:rPr>
            </w:pPr>
          </w:p>
        </w:tc>
      </w:tr>
      <w:tr w:rsidR="007C0733" w:rsidRPr="007C0733" w:rsidTr="007C0733">
        <w:trPr>
          <w:cantSplit/>
          <w:jc w:val="center"/>
        </w:trPr>
        <w:tc>
          <w:tcPr>
            <w:tcW w:w="807" w:type="dxa"/>
            <w:vMerge/>
            <w:vAlign w:val="center"/>
          </w:tcPr>
          <w:p w:rsidR="007C0733" w:rsidRPr="007C0733" w:rsidRDefault="007C0733" w:rsidP="007C0733">
            <w:pPr>
              <w:snapToGrid w:val="0"/>
              <w:jc w:val="center"/>
              <w:rPr>
                <w:rFonts w:hAnsi="標楷體" w:cs="Arial"/>
              </w:rPr>
            </w:pPr>
          </w:p>
        </w:tc>
        <w:tc>
          <w:tcPr>
            <w:tcW w:w="7543" w:type="dxa"/>
          </w:tcPr>
          <w:p w:rsidR="007C0733" w:rsidRPr="007C0733" w:rsidRDefault="007C0733" w:rsidP="007C0733">
            <w:pPr>
              <w:snapToGrid w:val="0"/>
              <w:spacing w:line="420" w:lineRule="exact"/>
              <w:rPr>
                <w:rFonts w:hAnsi="標楷體" w:cs="Arial"/>
              </w:rPr>
            </w:pPr>
            <w:r w:rsidRPr="007C0733">
              <w:rPr>
                <w:rFonts w:hAnsi="標楷體" w:cs="Arial" w:hint="eastAsia"/>
              </w:rPr>
              <w:t>講座表達生動活潑</w:t>
            </w:r>
          </w:p>
        </w:tc>
        <w:tc>
          <w:tcPr>
            <w:tcW w:w="518" w:type="dxa"/>
          </w:tcPr>
          <w:p w:rsidR="007C0733" w:rsidRPr="007C0733" w:rsidRDefault="007C0733" w:rsidP="007C0733">
            <w:pPr>
              <w:snapToGrid w:val="0"/>
              <w:spacing w:line="420" w:lineRule="exact"/>
              <w:rPr>
                <w:rFonts w:hAnsi="標楷體" w:cs="Arial"/>
              </w:rPr>
            </w:pPr>
          </w:p>
        </w:tc>
        <w:tc>
          <w:tcPr>
            <w:tcW w:w="518" w:type="dxa"/>
          </w:tcPr>
          <w:p w:rsidR="007C0733" w:rsidRPr="007C0733" w:rsidRDefault="007C0733" w:rsidP="007C0733">
            <w:pPr>
              <w:snapToGrid w:val="0"/>
              <w:spacing w:line="420" w:lineRule="exact"/>
              <w:rPr>
                <w:rFonts w:hAnsi="標楷體" w:cs="Arial"/>
              </w:rPr>
            </w:pPr>
          </w:p>
        </w:tc>
        <w:tc>
          <w:tcPr>
            <w:tcW w:w="518" w:type="dxa"/>
          </w:tcPr>
          <w:p w:rsidR="007C0733" w:rsidRPr="007C0733" w:rsidRDefault="007C0733" w:rsidP="007C0733">
            <w:pPr>
              <w:snapToGrid w:val="0"/>
              <w:spacing w:line="420" w:lineRule="exact"/>
              <w:rPr>
                <w:rFonts w:hAnsi="標楷體" w:cs="Arial"/>
              </w:rPr>
            </w:pPr>
          </w:p>
        </w:tc>
        <w:tc>
          <w:tcPr>
            <w:tcW w:w="518" w:type="dxa"/>
          </w:tcPr>
          <w:p w:rsidR="007C0733" w:rsidRPr="007C0733" w:rsidRDefault="007C0733" w:rsidP="007C0733">
            <w:pPr>
              <w:snapToGrid w:val="0"/>
              <w:spacing w:line="420" w:lineRule="exact"/>
              <w:rPr>
                <w:rFonts w:hAnsi="標楷體" w:cs="Arial"/>
              </w:rPr>
            </w:pPr>
          </w:p>
        </w:tc>
        <w:tc>
          <w:tcPr>
            <w:tcW w:w="519" w:type="dxa"/>
          </w:tcPr>
          <w:p w:rsidR="007C0733" w:rsidRPr="007C0733" w:rsidRDefault="007C0733" w:rsidP="007C0733">
            <w:pPr>
              <w:snapToGrid w:val="0"/>
              <w:spacing w:line="420" w:lineRule="exact"/>
              <w:rPr>
                <w:rFonts w:hAnsi="標楷體" w:cs="Arial"/>
              </w:rPr>
            </w:pPr>
          </w:p>
        </w:tc>
      </w:tr>
      <w:tr w:rsidR="007C0733" w:rsidRPr="007C0733" w:rsidTr="007C0733">
        <w:trPr>
          <w:cantSplit/>
          <w:jc w:val="center"/>
        </w:trPr>
        <w:tc>
          <w:tcPr>
            <w:tcW w:w="807" w:type="dxa"/>
            <w:vMerge/>
            <w:vAlign w:val="center"/>
          </w:tcPr>
          <w:p w:rsidR="007C0733" w:rsidRPr="007C0733" w:rsidRDefault="007C0733" w:rsidP="007C0733">
            <w:pPr>
              <w:snapToGrid w:val="0"/>
              <w:jc w:val="center"/>
              <w:rPr>
                <w:rFonts w:hAnsi="標楷體" w:cs="Arial"/>
              </w:rPr>
            </w:pPr>
          </w:p>
        </w:tc>
        <w:tc>
          <w:tcPr>
            <w:tcW w:w="7543" w:type="dxa"/>
          </w:tcPr>
          <w:p w:rsidR="007C0733" w:rsidRPr="007C0733" w:rsidRDefault="007C0733" w:rsidP="007C0733">
            <w:pPr>
              <w:snapToGrid w:val="0"/>
              <w:spacing w:line="420" w:lineRule="exact"/>
              <w:rPr>
                <w:rFonts w:hAnsi="標楷體" w:cs="Arial"/>
              </w:rPr>
            </w:pPr>
            <w:r w:rsidRPr="007C0733">
              <w:rPr>
                <w:rFonts w:hAnsi="標楷體" w:cs="Arial" w:hint="eastAsia"/>
              </w:rPr>
              <w:t>啟發思考引導學習</w:t>
            </w:r>
          </w:p>
        </w:tc>
        <w:tc>
          <w:tcPr>
            <w:tcW w:w="518" w:type="dxa"/>
          </w:tcPr>
          <w:p w:rsidR="007C0733" w:rsidRPr="007C0733" w:rsidRDefault="007C0733" w:rsidP="007C0733">
            <w:pPr>
              <w:snapToGrid w:val="0"/>
              <w:spacing w:line="420" w:lineRule="exact"/>
              <w:rPr>
                <w:rFonts w:hAnsi="標楷體" w:cs="Arial"/>
              </w:rPr>
            </w:pPr>
          </w:p>
        </w:tc>
        <w:tc>
          <w:tcPr>
            <w:tcW w:w="518" w:type="dxa"/>
          </w:tcPr>
          <w:p w:rsidR="007C0733" w:rsidRPr="007C0733" w:rsidRDefault="007C0733" w:rsidP="007C0733">
            <w:pPr>
              <w:snapToGrid w:val="0"/>
              <w:spacing w:line="420" w:lineRule="exact"/>
              <w:rPr>
                <w:rFonts w:hAnsi="標楷體" w:cs="Arial"/>
              </w:rPr>
            </w:pPr>
          </w:p>
        </w:tc>
        <w:tc>
          <w:tcPr>
            <w:tcW w:w="518" w:type="dxa"/>
          </w:tcPr>
          <w:p w:rsidR="007C0733" w:rsidRPr="007C0733" w:rsidRDefault="007C0733" w:rsidP="007C0733">
            <w:pPr>
              <w:snapToGrid w:val="0"/>
              <w:spacing w:line="420" w:lineRule="exact"/>
              <w:rPr>
                <w:rFonts w:hAnsi="標楷體" w:cs="Arial"/>
              </w:rPr>
            </w:pPr>
          </w:p>
        </w:tc>
        <w:tc>
          <w:tcPr>
            <w:tcW w:w="518" w:type="dxa"/>
          </w:tcPr>
          <w:p w:rsidR="007C0733" w:rsidRPr="007C0733" w:rsidRDefault="007C0733" w:rsidP="007C0733">
            <w:pPr>
              <w:snapToGrid w:val="0"/>
              <w:spacing w:line="420" w:lineRule="exact"/>
              <w:rPr>
                <w:rFonts w:hAnsi="標楷體" w:cs="Arial"/>
              </w:rPr>
            </w:pPr>
          </w:p>
        </w:tc>
        <w:tc>
          <w:tcPr>
            <w:tcW w:w="519" w:type="dxa"/>
          </w:tcPr>
          <w:p w:rsidR="007C0733" w:rsidRPr="007C0733" w:rsidRDefault="007C0733" w:rsidP="007C0733">
            <w:pPr>
              <w:snapToGrid w:val="0"/>
              <w:spacing w:line="420" w:lineRule="exact"/>
              <w:rPr>
                <w:rFonts w:hAnsi="標楷體" w:cs="Arial"/>
              </w:rPr>
            </w:pPr>
          </w:p>
        </w:tc>
      </w:tr>
      <w:tr w:rsidR="007C0733" w:rsidRPr="007C0733" w:rsidTr="007C0733">
        <w:trPr>
          <w:cantSplit/>
          <w:jc w:val="center"/>
        </w:trPr>
        <w:tc>
          <w:tcPr>
            <w:tcW w:w="807" w:type="dxa"/>
            <w:vMerge/>
            <w:vAlign w:val="center"/>
          </w:tcPr>
          <w:p w:rsidR="007C0733" w:rsidRPr="007C0733" w:rsidRDefault="007C0733" w:rsidP="007C0733">
            <w:pPr>
              <w:snapToGrid w:val="0"/>
              <w:jc w:val="center"/>
              <w:rPr>
                <w:rFonts w:hAnsi="標楷體" w:cs="Arial"/>
              </w:rPr>
            </w:pPr>
          </w:p>
        </w:tc>
        <w:tc>
          <w:tcPr>
            <w:tcW w:w="7543" w:type="dxa"/>
          </w:tcPr>
          <w:p w:rsidR="007C0733" w:rsidRPr="007C0733" w:rsidRDefault="007C0733" w:rsidP="007C0733">
            <w:pPr>
              <w:snapToGrid w:val="0"/>
              <w:spacing w:line="420" w:lineRule="exact"/>
              <w:rPr>
                <w:rFonts w:hAnsi="標楷體" w:cs="Arial"/>
              </w:rPr>
            </w:pPr>
            <w:r w:rsidRPr="007C0733">
              <w:rPr>
                <w:rFonts w:hAnsi="標楷體" w:cs="Arial" w:hint="eastAsia"/>
              </w:rPr>
              <w:t>個人學習收穫良多</w:t>
            </w:r>
          </w:p>
        </w:tc>
        <w:tc>
          <w:tcPr>
            <w:tcW w:w="518" w:type="dxa"/>
          </w:tcPr>
          <w:p w:rsidR="007C0733" w:rsidRPr="007C0733" w:rsidRDefault="007C0733" w:rsidP="007C0733">
            <w:pPr>
              <w:snapToGrid w:val="0"/>
              <w:spacing w:line="420" w:lineRule="exact"/>
              <w:rPr>
                <w:rFonts w:hAnsi="標楷體" w:cs="Arial"/>
              </w:rPr>
            </w:pPr>
          </w:p>
        </w:tc>
        <w:tc>
          <w:tcPr>
            <w:tcW w:w="518" w:type="dxa"/>
          </w:tcPr>
          <w:p w:rsidR="007C0733" w:rsidRPr="007C0733" w:rsidRDefault="007C0733" w:rsidP="007C0733">
            <w:pPr>
              <w:snapToGrid w:val="0"/>
              <w:spacing w:line="420" w:lineRule="exact"/>
              <w:rPr>
                <w:rFonts w:hAnsi="標楷體" w:cs="Arial"/>
              </w:rPr>
            </w:pPr>
          </w:p>
        </w:tc>
        <w:tc>
          <w:tcPr>
            <w:tcW w:w="518" w:type="dxa"/>
          </w:tcPr>
          <w:p w:rsidR="007C0733" w:rsidRPr="007C0733" w:rsidRDefault="007C0733" w:rsidP="007C0733">
            <w:pPr>
              <w:snapToGrid w:val="0"/>
              <w:spacing w:line="420" w:lineRule="exact"/>
              <w:rPr>
                <w:rFonts w:hAnsi="標楷體" w:cs="Arial"/>
              </w:rPr>
            </w:pPr>
          </w:p>
        </w:tc>
        <w:tc>
          <w:tcPr>
            <w:tcW w:w="518" w:type="dxa"/>
          </w:tcPr>
          <w:p w:rsidR="007C0733" w:rsidRPr="007C0733" w:rsidRDefault="007C0733" w:rsidP="007C0733">
            <w:pPr>
              <w:snapToGrid w:val="0"/>
              <w:spacing w:line="420" w:lineRule="exact"/>
              <w:rPr>
                <w:rFonts w:hAnsi="標楷體" w:cs="Arial"/>
              </w:rPr>
            </w:pPr>
          </w:p>
        </w:tc>
        <w:tc>
          <w:tcPr>
            <w:tcW w:w="519" w:type="dxa"/>
          </w:tcPr>
          <w:p w:rsidR="007C0733" w:rsidRPr="007C0733" w:rsidRDefault="007C0733" w:rsidP="007C0733">
            <w:pPr>
              <w:snapToGrid w:val="0"/>
              <w:spacing w:line="420" w:lineRule="exact"/>
              <w:rPr>
                <w:rFonts w:hAnsi="標楷體" w:cs="Arial"/>
              </w:rPr>
            </w:pPr>
          </w:p>
        </w:tc>
      </w:tr>
      <w:tr w:rsidR="007C0733" w:rsidRPr="007C0733" w:rsidTr="007C0733">
        <w:trPr>
          <w:cantSplit/>
          <w:jc w:val="center"/>
        </w:trPr>
        <w:tc>
          <w:tcPr>
            <w:tcW w:w="807" w:type="dxa"/>
            <w:vMerge w:val="restart"/>
            <w:vAlign w:val="center"/>
          </w:tcPr>
          <w:p w:rsidR="007C0733" w:rsidRPr="007C0733" w:rsidRDefault="007C0733" w:rsidP="007C0733">
            <w:pPr>
              <w:snapToGrid w:val="0"/>
              <w:jc w:val="center"/>
              <w:rPr>
                <w:rFonts w:hAnsi="標楷體" w:cs="Arial"/>
              </w:rPr>
            </w:pPr>
            <w:r w:rsidRPr="007C0733">
              <w:rPr>
                <w:rFonts w:hAnsi="標楷體" w:cs="Arial" w:hint="eastAsia"/>
              </w:rPr>
              <w:t>課程</w:t>
            </w:r>
          </w:p>
        </w:tc>
        <w:tc>
          <w:tcPr>
            <w:tcW w:w="7543" w:type="dxa"/>
          </w:tcPr>
          <w:p w:rsidR="007C0733" w:rsidRPr="007C0733" w:rsidRDefault="007C0733" w:rsidP="007C0733">
            <w:pPr>
              <w:snapToGrid w:val="0"/>
              <w:spacing w:line="420" w:lineRule="exact"/>
              <w:rPr>
                <w:rFonts w:hAnsi="標楷體" w:cs="Arial"/>
              </w:rPr>
            </w:pPr>
            <w:r w:rsidRPr="007C0733">
              <w:rPr>
                <w:rFonts w:hAnsi="標楷體" w:cs="Arial" w:hint="eastAsia"/>
              </w:rPr>
              <w:t>課程內容契合講題</w:t>
            </w:r>
          </w:p>
        </w:tc>
        <w:tc>
          <w:tcPr>
            <w:tcW w:w="518" w:type="dxa"/>
          </w:tcPr>
          <w:p w:rsidR="007C0733" w:rsidRPr="007C0733" w:rsidRDefault="007C0733" w:rsidP="007C0733">
            <w:pPr>
              <w:snapToGrid w:val="0"/>
              <w:spacing w:line="420" w:lineRule="exact"/>
              <w:rPr>
                <w:rFonts w:hAnsi="標楷體" w:cs="Arial"/>
              </w:rPr>
            </w:pPr>
          </w:p>
        </w:tc>
        <w:tc>
          <w:tcPr>
            <w:tcW w:w="518" w:type="dxa"/>
          </w:tcPr>
          <w:p w:rsidR="007C0733" w:rsidRPr="007C0733" w:rsidRDefault="007C0733" w:rsidP="007C0733">
            <w:pPr>
              <w:snapToGrid w:val="0"/>
              <w:spacing w:line="420" w:lineRule="exact"/>
              <w:rPr>
                <w:rFonts w:hAnsi="標楷體" w:cs="Arial"/>
              </w:rPr>
            </w:pPr>
          </w:p>
        </w:tc>
        <w:tc>
          <w:tcPr>
            <w:tcW w:w="518" w:type="dxa"/>
          </w:tcPr>
          <w:p w:rsidR="007C0733" w:rsidRPr="007C0733" w:rsidRDefault="007C0733" w:rsidP="007C0733">
            <w:pPr>
              <w:snapToGrid w:val="0"/>
              <w:spacing w:line="420" w:lineRule="exact"/>
              <w:rPr>
                <w:rFonts w:hAnsi="標楷體" w:cs="Arial"/>
              </w:rPr>
            </w:pPr>
          </w:p>
        </w:tc>
        <w:tc>
          <w:tcPr>
            <w:tcW w:w="518" w:type="dxa"/>
          </w:tcPr>
          <w:p w:rsidR="007C0733" w:rsidRPr="007C0733" w:rsidRDefault="007C0733" w:rsidP="007C0733">
            <w:pPr>
              <w:snapToGrid w:val="0"/>
              <w:spacing w:line="420" w:lineRule="exact"/>
              <w:rPr>
                <w:rFonts w:hAnsi="標楷體" w:cs="Arial"/>
              </w:rPr>
            </w:pPr>
          </w:p>
        </w:tc>
        <w:tc>
          <w:tcPr>
            <w:tcW w:w="519" w:type="dxa"/>
          </w:tcPr>
          <w:p w:rsidR="007C0733" w:rsidRPr="007C0733" w:rsidRDefault="007C0733" w:rsidP="007C0733">
            <w:pPr>
              <w:snapToGrid w:val="0"/>
              <w:spacing w:line="420" w:lineRule="exact"/>
              <w:rPr>
                <w:rFonts w:hAnsi="標楷體" w:cs="Arial"/>
              </w:rPr>
            </w:pPr>
          </w:p>
        </w:tc>
      </w:tr>
      <w:tr w:rsidR="007C0733" w:rsidRPr="007C0733" w:rsidTr="007C0733">
        <w:trPr>
          <w:cantSplit/>
          <w:jc w:val="center"/>
        </w:trPr>
        <w:tc>
          <w:tcPr>
            <w:tcW w:w="807" w:type="dxa"/>
            <w:vMerge/>
            <w:vAlign w:val="center"/>
          </w:tcPr>
          <w:p w:rsidR="007C0733" w:rsidRPr="007C0733" w:rsidRDefault="007C0733" w:rsidP="007C0733">
            <w:pPr>
              <w:snapToGrid w:val="0"/>
              <w:jc w:val="center"/>
              <w:rPr>
                <w:rFonts w:hAnsi="標楷體" w:cs="Arial"/>
              </w:rPr>
            </w:pPr>
          </w:p>
        </w:tc>
        <w:tc>
          <w:tcPr>
            <w:tcW w:w="7543" w:type="dxa"/>
          </w:tcPr>
          <w:p w:rsidR="007C0733" w:rsidRPr="007C0733" w:rsidRDefault="007C0733" w:rsidP="007C0733">
            <w:pPr>
              <w:snapToGrid w:val="0"/>
              <w:spacing w:line="420" w:lineRule="exact"/>
              <w:rPr>
                <w:rFonts w:hAnsi="標楷體" w:cs="Arial"/>
              </w:rPr>
            </w:pPr>
            <w:r w:rsidRPr="007C0733">
              <w:rPr>
                <w:rFonts w:hAnsi="標楷體" w:cs="Arial" w:hint="eastAsia"/>
              </w:rPr>
              <w:t>課程內容有助增進工作相關知能技巧</w:t>
            </w:r>
          </w:p>
        </w:tc>
        <w:tc>
          <w:tcPr>
            <w:tcW w:w="518" w:type="dxa"/>
          </w:tcPr>
          <w:p w:rsidR="007C0733" w:rsidRPr="007C0733" w:rsidRDefault="007C0733" w:rsidP="007C0733">
            <w:pPr>
              <w:snapToGrid w:val="0"/>
              <w:spacing w:line="420" w:lineRule="exact"/>
              <w:rPr>
                <w:rFonts w:hAnsi="標楷體" w:cs="Arial"/>
              </w:rPr>
            </w:pPr>
          </w:p>
        </w:tc>
        <w:tc>
          <w:tcPr>
            <w:tcW w:w="518" w:type="dxa"/>
          </w:tcPr>
          <w:p w:rsidR="007C0733" w:rsidRPr="007C0733" w:rsidRDefault="007C0733" w:rsidP="007C0733">
            <w:pPr>
              <w:snapToGrid w:val="0"/>
              <w:spacing w:line="420" w:lineRule="exact"/>
              <w:rPr>
                <w:rFonts w:hAnsi="標楷體" w:cs="Arial"/>
              </w:rPr>
            </w:pPr>
          </w:p>
        </w:tc>
        <w:tc>
          <w:tcPr>
            <w:tcW w:w="518" w:type="dxa"/>
          </w:tcPr>
          <w:p w:rsidR="007C0733" w:rsidRPr="007C0733" w:rsidRDefault="007C0733" w:rsidP="007C0733">
            <w:pPr>
              <w:snapToGrid w:val="0"/>
              <w:spacing w:line="420" w:lineRule="exact"/>
              <w:rPr>
                <w:rFonts w:hAnsi="標楷體" w:cs="Arial"/>
              </w:rPr>
            </w:pPr>
          </w:p>
        </w:tc>
        <w:tc>
          <w:tcPr>
            <w:tcW w:w="518" w:type="dxa"/>
          </w:tcPr>
          <w:p w:rsidR="007C0733" w:rsidRPr="007C0733" w:rsidRDefault="007C0733" w:rsidP="007C0733">
            <w:pPr>
              <w:snapToGrid w:val="0"/>
              <w:spacing w:line="420" w:lineRule="exact"/>
              <w:rPr>
                <w:rFonts w:hAnsi="標楷體" w:cs="Arial"/>
              </w:rPr>
            </w:pPr>
          </w:p>
        </w:tc>
        <w:tc>
          <w:tcPr>
            <w:tcW w:w="519" w:type="dxa"/>
          </w:tcPr>
          <w:p w:rsidR="007C0733" w:rsidRPr="007C0733" w:rsidRDefault="007C0733" w:rsidP="007C0733">
            <w:pPr>
              <w:snapToGrid w:val="0"/>
              <w:spacing w:line="420" w:lineRule="exact"/>
              <w:rPr>
                <w:rFonts w:hAnsi="標楷體" w:cs="Arial"/>
              </w:rPr>
            </w:pPr>
          </w:p>
        </w:tc>
      </w:tr>
      <w:tr w:rsidR="007C0733" w:rsidRPr="007C0733" w:rsidTr="007C0733">
        <w:trPr>
          <w:cantSplit/>
          <w:jc w:val="center"/>
        </w:trPr>
        <w:tc>
          <w:tcPr>
            <w:tcW w:w="807" w:type="dxa"/>
            <w:vMerge/>
            <w:vAlign w:val="center"/>
          </w:tcPr>
          <w:p w:rsidR="007C0733" w:rsidRPr="007C0733" w:rsidRDefault="007C0733" w:rsidP="007C0733">
            <w:pPr>
              <w:snapToGrid w:val="0"/>
              <w:jc w:val="center"/>
              <w:rPr>
                <w:rFonts w:hAnsi="標楷體" w:cs="Arial"/>
              </w:rPr>
            </w:pPr>
          </w:p>
        </w:tc>
        <w:tc>
          <w:tcPr>
            <w:tcW w:w="7543" w:type="dxa"/>
          </w:tcPr>
          <w:p w:rsidR="007C0733" w:rsidRPr="007C0733" w:rsidRDefault="007C0733" w:rsidP="007C0733">
            <w:pPr>
              <w:snapToGrid w:val="0"/>
              <w:spacing w:line="420" w:lineRule="exact"/>
              <w:rPr>
                <w:rFonts w:hAnsi="標楷體" w:cs="Arial"/>
              </w:rPr>
            </w:pPr>
            <w:r w:rsidRPr="007C0733">
              <w:rPr>
                <w:rFonts w:hAnsi="標楷體" w:cs="Arial" w:hint="eastAsia"/>
              </w:rPr>
              <w:t>課程內容有助於提升實務、行政或教學研發工作之品質</w:t>
            </w:r>
          </w:p>
        </w:tc>
        <w:tc>
          <w:tcPr>
            <w:tcW w:w="518" w:type="dxa"/>
          </w:tcPr>
          <w:p w:rsidR="007C0733" w:rsidRPr="007C0733" w:rsidRDefault="007C0733" w:rsidP="007C0733">
            <w:pPr>
              <w:snapToGrid w:val="0"/>
              <w:spacing w:line="420" w:lineRule="exact"/>
              <w:rPr>
                <w:rFonts w:hAnsi="標楷體" w:cs="Arial"/>
              </w:rPr>
            </w:pPr>
          </w:p>
        </w:tc>
        <w:tc>
          <w:tcPr>
            <w:tcW w:w="518" w:type="dxa"/>
          </w:tcPr>
          <w:p w:rsidR="007C0733" w:rsidRPr="007C0733" w:rsidRDefault="007C0733" w:rsidP="007C0733">
            <w:pPr>
              <w:snapToGrid w:val="0"/>
              <w:spacing w:line="420" w:lineRule="exact"/>
              <w:rPr>
                <w:rFonts w:hAnsi="標楷體" w:cs="Arial"/>
              </w:rPr>
            </w:pPr>
          </w:p>
        </w:tc>
        <w:tc>
          <w:tcPr>
            <w:tcW w:w="518" w:type="dxa"/>
          </w:tcPr>
          <w:p w:rsidR="007C0733" w:rsidRPr="007C0733" w:rsidRDefault="007C0733" w:rsidP="007C0733">
            <w:pPr>
              <w:snapToGrid w:val="0"/>
              <w:spacing w:line="420" w:lineRule="exact"/>
              <w:rPr>
                <w:rFonts w:hAnsi="標楷體" w:cs="Arial"/>
              </w:rPr>
            </w:pPr>
          </w:p>
        </w:tc>
        <w:tc>
          <w:tcPr>
            <w:tcW w:w="518" w:type="dxa"/>
          </w:tcPr>
          <w:p w:rsidR="007C0733" w:rsidRPr="007C0733" w:rsidRDefault="007C0733" w:rsidP="007C0733">
            <w:pPr>
              <w:snapToGrid w:val="0"/>
              <w:spacing w:line="420" w:lineRule="exact"/>
              <w:rPr>
                <w:rFonts w:hAnsi="標楷體" w:cs="Arial"/>
              </w:rPr>
            </w:pPr>
          </w:p>
        </w:tc>
        <w:tc>
          <w:tcPr>
            <w:tcW w:w="519" w:type="dxa"/>
          </w:tcPr>
          <w:p w:rsidR="007C0733" w:rsidRPr="007C0733" w:rsidRDefault="007C0733" w:rsidP="007C0733">
            <w:pPr>
              <w:snapToGrid w:val="0"/>
              <w:spacing w:line="420" w:lineRule="exact"/>
              <w:rPr>
                <w:rFonts w:hAnsi="標楷體" w:cs="Arial"/>
              </w:rPr>
            </w:pPr>
          </w:p>
        </w:tc>
      </w:tr>
      <w:tr w:rsidR="007C0733" w:rsidRPr="007C0733" w:rsidTr="007C0733">
        <w:trPr>
          <w:cantSplit/>
          <w:jc w:val="center"/>
        </w:trPr>
        <w:tc>
          <w:tcPr>
            <w:tcW w:w="807" w:type="dxa"/>
            <w:vMerge/>
            <w:vAlign w:val="center"/>
          </w:tcPr>
          <w:p w:rsidR="007C0733" w:rsidRPr="007C0733" w:rsidRDefault="007C0733" w:rsidP="007C0733">
            <w:pPr>
              <w:snapToGrid w:val="0"/>
              <w:jc w:val="center"/>
              <w:rPr>
                <w:rFonts w:hAnsi="標楷體" w:cs="Arial"/>
              </w:rPr>
            </w:pPr>
          </w:p>
        </w:tc>
        <w:tc>
          <w:tcPr>
            <w:tcW w:w="7543" w:type="dxa"/>
          </w:tcPr>
          <w:p w:rsidR="007C0733" w:rsidRPr="007C0733" w:rsidRDefault="007C0733" w:rsidP="007C0733">
            <w:pPr>
              <w:snapToGrid w:val="0"/>
              <w:spacing w:line="420" w:lineRule="exact"/>
              <w:rPr>
                <w:rFonts w:hAnsi="標楷體" w:cs="Arial"/>
              </w:rPr>
            </w:pPr>
            <w:r w:rsidRPr="007C0733">
              <w:rPr>
                <w:rFonts w:hAnsi="標楷體" w:cs="Arial" w:hint="eastAsia"/>
              </w:rPr>
              <w:t>課程內容有助於提升實務、行政或教學研發工作之創新</w:t>
            </w:r>
          </w:p>
        </w:tc>
        <w:tc>
          <w:tcPr>
            <w:tcW w:w="518" w:type="dxa"/>
          </w:tcPr>
          <w:p w:rsidR="007C0733" w:rsidRPr="007C0733" w:rsidRDefault="007C0733" w:rsidP="007C0733">
            <w:pPr>
              <w:snapToGrid w:val="0"/>
              <w:spacing w:line="420" w:lineRule="exact"/>
              <w:rPr>
                <w:rFonts w:hAnsi="標楷體" w:cs="Arial"/>
              </w:rPr>
            </w:pPr>
          </w:p>
        </w:tc>
        <w:tc>
          <w:tcPr>
            <w:tcW w:w="518" w:type="dxa"/>
          </w:tcPr>
          <w:p w:rsidR="007C0733" w:rsidRPr="007C0733" w:rsidRDefault="007C0733" w:rsidP="007C0733">
            <w:pPr>
              <w:snapToGrid w:val="0"/>
              <w:spacing w:line="420" w:lineRule="exact"/>
              <w:rPr>
                <w:rFonts w:hAnsi="標楷體" w:cs="Arial"/>
              </w:rPr>
            </w:pPr>
          </w:p>
        </w:tc>
        <w:tc>
          <w:tcPr>
            <w:tcW w:w="518" w:type="dxa"/>
          </w:tcPr>
          <w:p w:rsidR="007C0733" w:rsidRPr="007C0733" w:rsidRDefault="007C0733" w:rsidP="007C0733">
            <w:pPr>
              <w:snapToGrid w:val="0"/>
              <w:spacing w:line="420" w:lineRule="exact"/>
              <w:rPr>
                <w:rFonts w:hAnsi="標楷體" w:cs="Arial"/>
              </w:rPr>
            </w:pPr>
          </w:p>
        </w:tc>
        <w:tc>
          <w:tcPr>
            <w:tcW w:w="518" w:type="dxa"/>
          </w:tcPr>
          <w:p w:rsidR="007C0733" w:rsidRPr="007C0733" w:rsidRDefault="007C0733" w:rsidP="007C0733">
            <w:pPr>
              <w:snapToGrid w:val="0"/>
              <w:spacing w:line="420" w:lineRule="exact"/>
              <w:rPr>
                <w:rFonts w:hAnsi="標楷體" w:cs="Arial"/>
              </w:rPr>
            </w:pPr>
          </w:p>
        </w:tc>
        <w:tc>
          <w:tcPr>
            <w:tcW w:w="519" w:type="dxa"/>
          </w:tcPr>
          <w:p w:rsidR="007C0733" w:rsidRPr="007C0733" w:rsidRDefault="007C0733" w:rsidP="007C0733">
            <w:pPr>
              <w:snapToGrid w:val="0"/>
              <w:spacing w:line="420" w:lineRule="exact"/>
              <w:rPr>
                <w:rFonts w:hAnsi="標楷體" w:cs="Arial"/>
              </w:rPr>
            </w:pPr>
          </w:p>
        </w:tc>
      </w:tr>
      <w:tr w:rsidR="007C0733" w:rsidRPr="007C0733" w:rsidTr="007C0733">
        <w:trPr>
          <w:cantSplit/>
          <w:jc w:val="center"/>
        </w:trPr>
        <w:tc>
          <w:tcPr>
            <w:tcW w:w="807" w:type="dxa"/>
            <w:vMerge w:val="restart"/>
            <w:vAlign w:val="center"/>
          </w:tcPr>
          <w:p w:rsidR="007C0733" w:rsidRPr="007C0733" w:rsidRDefault="007C0733" w:rsidP="007C0733">
            <w:pPr>
              <w:snapToGrid w:val="0"/>
              <w:jc w:val="center"/>
              <w:rPr>
                <w:rFonts w:hAnsi="標楷體" w:cs="Arial"/>
              </w:rPr>
            </w:pPr>
            <w:r w:rsidRPr="007C0733">
              <w:rPr>
                <w:rFonts w:hAnsi="標楷體" w:cs="Arial" w:hint="eastAsia"/>
              </w:rPr>
              <w:t>行政安排</w:t>
            </w:r>
          </w:p>
        </w:tc>
        <w:tc>
          <w:tcPr>
            <w:tcW w:w="7543" w:type="dxa"/>
          </w:tcPr>
          <w:p w:rsidR="007C0733" w:rsidRPr="007C0733" w:rsidRDefault="007C0733" w:rsidP="0062569F">
            <w:pPr>
              <w:snapToGrid w:val="0"/>
              <w:spacing w:line="420" w:lineRule="exact"/>
              <w:rPr>
                <w:rFonts w:hAnsi="標楷體" w:cs="Arial"/>
              </w:rPr>
            </w:pPr>
            <w:r w:rsidRPr="007C0733">
              <w:rPr>
                <w:rFonts w:hAnsi="標楷體" w:cs="Arial" w:hint="eastAsia"/>
              </w:rPr>
              <w:t>場地安排(含教室設施、輔助器材、…等等相關設備)完善</w:t>
            </w:r>
          </w:p>
        </w:tc>
        <w:tc>
          <w:tcPr>
            <w:tcW w:w="518" w:type="dxa"/>
          </w:tcPr>
          <w:p w:rsidR="007C0733" w:rsidRPr="007C0733" w:rsidRDefault="007C0733" w:rsidP="007C0733">
            <w:pPr>
              <w:snapToGrid w:val="0"/>
              <w:spacing w:line="420" w:lineRule="exact"/>
              <w:rPr>
                <w:rFonts w:hAnsi="標楷體" w:cs="Arial"/>
              </w:rPr>
            </w:pPr>
          </w:p>
        </w:tc>
        <w:tc>
          <w:tcPr>
            <w:tcW w:w="518" w:type="dxa"/>
          </w:tcPr>
          <w:p w:rsidR="007C0733" w:rsidRPr="007C0733" w:rsidRDefault="007C0733" w:rsidP="007C0733">
            <w:pPr>
              <w:snapToGrid w:val="0"/>
              <w:spacing w:line="420" w:lineRule="exact"/>
              <w:rPr>
                <w:rFonts w:hAnsi="標楷體" w:cs="Arial"/>
              </w:rPr>
            </w:pPr>
          </w:p>
        </w:tc>
        <w:tc>
          <w:tcPr>
            <w:tcW w:w="518" w:type="dxa"/>
          </w:tcPr>
          <w:p w:rsidR="007C0733" w:rsidRPr="007C0733" w:rsidRDefault="007C0733" w:rsidP="007C0733">
            <w:pPr>
              <w:snapToGrid w:val="0"/>
              <w:spacing w:line="420" w:lineRule="exact"/>
              <w:rPr>
                <w:rFonts w:hAnsi="標楷體" w:cs="Arial"/>
              </w:rPr>
            </w:pPr>
          </w:p>
        </w:tc>
        <w:tc>
          <w:tcPr>
            <w:tcW w:w="518" w:type="dxa"/>
          </w:tcPr>
          <w:p w:rsidR="007C0733" w:rsidRPr="007C0733" w:rsidRDefault="007C0733" w:rsidP="007C0733">
            <w:pPr>
              <w:snapToGrid w:val="0"/>
              <w:spacing w:line="420" w:lineRule="exact"/>
              <w:rPr>
                <w:rFonts w:hAnsi="標楷體" w:cs="Arial"/>
              </w:rPr>
            </w:pPr>
          </w:p>
        </w:tc>
        <w:tc>
          <w:tcPr>
            <w:tcW w:w="519" w:type="dxa"/>
          </w:tcPr>
          <w:p w:rsidR="007C0733" w:rsidRPr="007C0733" w:rsidRDefault="007C0733" w:rsidP="007C0733">
            <w:pPr>
              <w:snapToGrid w:val="0"/>
              <w:spacing w:line="420" w:lineRule="exact"/>
              <w:rPr>
                <w:rFonts w:hAnsi="標楷體" w:cs="Arial"/>
              </w:rPr>
            </w:pPr>
          </w:p>
        </w:tc>
      </w:tr>
      <w:tr w:rsidR="007C0733" w:rsidRPr="007C0733" w:rsidTr="007C0733">
        <w:trPr>
          <w:cantSplit/>
          <w:jc w:val="center"/>
        </w:trPr>
        <w:tc>
          <w:tcPr>
            <w:tcW w:w="807" w:type="dxa"/>
            <w:vMerge/>
            <w:vAlign w:val="center"/>
          </w:tcPr>
          <w:p w:rsidR="007C0733" w:rsidRPr="007C0733" w:rsidRDefault="007C0733" w:rsidP="007C0733">
            <w:pPr>
              <w:snapToGrid w:val="0"/>
              <w:jc w:val="center"/>
              <w:rPr>
                <w:rFonts w:hAnsi="標楷體" w:cs="Arial"/>
              </w:rPr>
            </w:pPr>
          </w:p>
        </w:tc>
        <w:tc>
          <w:tcPr>
            <w:tcW w:w="7543" w:type="dxa"/>
          </w:tcPr>
          <w:p w:rsidR="007C0733" w:rsidRPr="007C0733" w:rsidRDefault="007C0733" w:rsidP="007C0733">
            <w:pPr>
              <w:snapToGrid w:val="0"/>
              <w:spacing w:line="420" w:lineRule="exact"/>
              <w:rPr>
                <w:rFonts w:hAnsi="標楷體" w:cs="Arial"/>
              </w:rPr>
            </w:pPr>
            <w:r w:rsidRPr="007C0733">
              <w:rPr>
                <w:rFonts w:hAnsi="標楷體" w:cs="Arial" w:hint="eastAsia"/>
              </w:rPr>
              <w:t>研習流程與整體時間掌控流暢</w:t>
            </w:r>
          </w:p>
        </w:tc>
        <w:tc>
          <w:tcPr>
            <w:tcW w:w="518" w:type="dxa"/>
          </w:tcPr>
          <w:p w:rsidR="007C0733" w:rsidRPr="007C0733" w:rsidRDefault="007C0733" w:rsidP="007C0733">
            <w:pPr>
              <w:snapToGrid w:val="0"/>
              <w:spacing w:line="420" w:lineRule="exact"/>
              <w:rPr>
                <w:rFonts w:hAnsi="標楷體" w:cs="Arial"/>
              </w:rPr>
            </w:pPr>
          </w:p>
        </w:tc>
        <w:tc>
          <w:tcPr>
            <w:tcW w:w="518" w:type="dxa"/>
          </w:tcPr>
          <w:p w:rsidR="007C0733" w:rsidRPr="007C0733" w:rsidRDefault="007C0733" w:rsidP="007C0733">
            <w:pPr>
              <w:snapToGrid w:val="0"/>
              <w:spacing w:line="420" w:lineRule="exact"/>
              <w:rPr>
                <w:rFonts w:hAnsi="標楷體" w:cs="Arial"/>
              </w:rPr>
            </w:pPr>
          </w:p>
        </w:tc>
        <w:tc>
          <w:tcPr>
            <w:tcW w:w="518" w:type="dxa"/>
          </w:tcPr>
          <w:p w:rsidR="007C0733" w:rsidRPr="007C0733" w:rsidRDefault="007C0733" w:rsidP="007C0733">
            <w:pPr>
              <w:snapToGrid w:val="0"/>
              <w:spacing w:line="420" w:lineRule="exact"/>
              <w:rPr>
                <w:rFonts w:hAnsi="標楷體" w:cs="Arial"/>
              </w:rPr>
            </w:pPr>
          </w:p>
        </w:tc>
        <w:tc>
          <w:tcPr>
            <w:tcW w:w="518" w:type="dxa"/>
          </w:tcPr>
          <w:p w:rsidR="007C0733" w:rsidRPr="007C0733" w:rsidRDefault="007C0733" w:rsidP="007C0733">
            <w:pPr>
              <w:snapToGrid w:val="0"/>
              <w:spacing w:line="420" w:lineRule="exact"/>
              <w:rPr>
                <w:rFonts w:hAnsi="標楷體" w:cs="Arial"/>
              </w:rPr>
            </w:pPr>
          </w:p>
        </w:tc>
        <w:tc>
          <w:tcPr>
            <w:tcW w:w="519" w:type="dxa"/>
          </w:tcPr>
          <w:p w:rsidR="007C0733" w:rsidRPr="007C0733" w:rsidRDefault="007C0733" w:rsidP="007C0733">
            <w:pPr>
              <w:snapToGrid w:val="0"/>
              <w:spacing w:line="420" w:lineRule="exact"/>
              <w:rPr>
                <w:rFonts w:hAnsi="標楷體" w:cs="Arial"/>
              </w:rPr>
            </w:pPr>
          </w:p>
        </w:tc>
      </w:tr>
      <w:tr w:rsidR="007C0733" w:rsidRPr="007C0733" w:rsidTr="007C0733">
        <w:trPr>
          <w:cantSplit/>
          <w:jc w:val="center"/>
        </w:trPr>
        <w:tc>
          <w:tcPr>
            <w:tcW w:w="807" w:type="dxa"/>
            <w:vMerge/>
            <w:vAlign w:val="center"/>
          </w:tcPr>
          <w:p w:rsidR="007C0733" w:rsidRPr="007C0733" w:rsidRDefault="007C0733" w:rsidP="007C0733">
            <w:pPr>
              <w:snapToGrid w:val="0"/>
              <w:jc w:val="center"/>
              <w:rPr>
                <w:rFonts w:hAnsi="標楷體" w:cs="Arial"/>
              </w:rPr>
            </w:pPr>
          </w:p>
        </w:tc>
        <w:tc>
          <w:tcPr>
            <w:tcW w:w="7543" w:type="dxa"/>
          </w:tcPr>
          <w:p w:rsidR="007C0733" w:rsidRPr="007C0733" w:rsidRDefault="007C0733" w:rsidP="007C0733">
            <w:pPr>
              <w:snapToGrid w:val="0"/>
              <w:spacing w:line="420" w:lineRule="exact"/>
              <w:rPr>
                <w:rFonts w:hAnsi="標楷體" w:cs="Arial"/>
              </w:rPr>
            </w:pPr>
            <w:r w:rsidRPr="007C0733">
              <w:rPr>
                <w:rFonts w:hAnsi="標楷體" w:cs="Arial" w:hint="eastAsia"/>
              </w:rPr>
              <w:t>整體服務非常滿意(含交通接送、停車、服務人員態度、報名方式、餐點及飲水供應之滿意度…等等)</w:t>
            </w:r>
          </w:p>
        </w:tc>
        <w:tc>
          <w:tcPr>
            <w:tcW w:w="518" w:type="dxa"/>
          </w:tcPr>
          <w:p w:rsidR="007C0733" w:rsidRPr="007C0733" w:rsidRDefault="007C0733" w:rsidP="007C0733">
            <w:pPr>
              <w:snapToGrid w:val="0"/>
              <w:spacing w:line="420" w:lineRule="exact"/>
              <w:rPr>
                <w:rFonts w:hAnsi="標楷體" w:cs="Arial"/>
              </w:rPr>
            </w:pPr>
          </w:p>
        </w:tc>
        <w:tc>
          <w:tcPr>
            <w:tcW w:w="518" w:type="dxa"/>
          </w:tcPr>
          <w:p w:rsidR="007C0733" w:rsidRPr="007C0733" w:rsidRDefault="007C0733" w:rsidP="007C0733">
            <w:pPr>
              <w:snapToGrid w:val="0"/>
              <w:spacing w:line="420" w:lineRule="exact"/>
              <w:rPr>
                <w:rFonts w:hAnsi="標楷體" w:cs="Arial"/>
              </w:rPr>
            </w:pPr>
          </w:p>
        </w:tc>
        <w:tc>
          <w:tcPr>
            <w:tcW w:w="518" w:type="dxa"/>
          </w:tcPr>
          <w:p w:rsidR="007C0733" w:rsidRPr="007C0733" w:rsidRDefault="007C0733" w:rsidP="007C0733">
            <w:pPr>
              <w:snapToGrid w:val="0"/>
              <w:spacing w:line="420" w:lineRule="exact"/>
              <w:rPr>
                <w:rFonts w:hAnsi="標楷體" w:cs="Arial"/>
              </w:rPr>
            </w:pPr>
          </w:p>
        </w:tc>
        <w:tc>
          <w:tcPr>
            <w:tcW w:w="518" w:type="dxa"/>
          </w:tcPr>
          <w:p w:rsidR="007C0733" w:rsidRPr="007C0733" w:rsidRDefault="007C0733" w:rsidP="007C0733">
            <w:pPr>
              <w:snapToGrid w:val="0"/>
              <w:spacing w:line="420" w:lineRule="exact"/>
              <w:rPr>
                <w:rFonts w:hAnsi="標楷體" w:cs="Arial"/>
              </w:rPr>
            </w:pPr>
          </w:p>
        </w:tc>
        <w:tc>
          <w:tcPr>
            <w:tcW w:w="519" w:type="dxa"/>
          </w:tcPr>
          <w:p w:rsidR="007C0733" w:rsidRPr="007C0733" w:rsidRDefault="007C0733" w:rsidP="007C0733">
            <w:pPr>
              <w:snapToGrid w:val="0"/>
              <w:spacing w:line="420" w:lineRule="exact"/>
              <w:rPr>
                <w:rFonts w:hAnsi="標楷體" w:cs="Arial"/>
              </w:rPr>
            </w:pPr>
          </w:p>
        </w:tc>
      </w:tr>
      <w:tr w:rsidR="007C0733" w:rsidRPr="007C0733" w:rsidTr="007C0733">
        <w:trPr>
          <w:jc w:val="center"/>
        </w:trPr>
        <w:tc>
          <w:tcPr>
            <w:tcW w:w="807" w:type="dxa"/>
            <w:vAlign w:val="center"/>
          </w:tcPr>
          <w:p w:rsidR="007C0733" w:rsidRPr="007C0733" w:rsidRDefault="007C0733" w:rsidP="007C0733">
            <w:pPr>
              <w:snapToGrid w:val="0"/>
              <w:jc w:val="center"/>
              <w:rPr>
                <w:rFonts w:hAnsi="標楷體" w:cs="Arial"/>
              </w:rPr>
            </w:pPr>
            <w:r w:rsidRPr="007C0733">
              <w:rPr>
                <w:rFonts w:hAnsi="標楷體" w:cs="Arial" w:hint="eastAsia"/>
              </w:rPr>
              <w:t>其他建議</w:t>
            </w:r>
          </w:p>
        </w:tc>
        <w:tc>
          <w:tcPr>
            <w:tcW w:w="10134" w:type="dxa"/>
            <w:gridSpan w:val="6"/>
          </w:tcPr>
          <w:p w:rsidR="007C0733" w:rsidRPr="007C0733" w:rsidRDefault="0049211C" w:rsidP="007C0733">
            <w:pPr>
              <w:snapToGrid w:val="0"/>
              <w:spacing w:line="0" w:lineRule="atLeast"/>
              <w:rPr>
                <w:rFonts w:hAnsi="標楷體" w:cs="Arial"/>
              </w:rPr>
            </w:pPr>
            <w:r>
              <w:rPr>
                <w:rFonts w:hAnsi="標楷體" w:cs="Arial"/>
              </w:rPr>
              <w:t>1</w:t>
            </w:r>
            <w:r w:rsidR="007C0733" w:rsidRPr="007C0733">
              <w:rPr>
                <w:rFonts w:hAnsi="標楷體" w:cs="Arial" w:hint="eastAsia"/>
              </w:rPr>
              <w:t>.希望未來研習之主題或課程：</w:t>
            </w:r>
          </w:p>
          <w:p w:rsidR="007C0733" w:rsidRPr="007C0733" w:rsidRDefault="0049211C" w:rsidP="007C0733">
            <w:pPr>
              <w:snapToGrid w:val="0"/>
              <w:spacing w:line="0" w:lineRule="atLeast"/>
              <w:rPr>
                <w:rFonts w:hAnsi="標楷體" w:cs="Arial"/>
              </w:rPr>
            </w:pPr>
            <w:r>
              <w:rPr>
                <w:rFonts w:hAnsi="標楷體" w:cs="Arial"/>
              </w:rPr>
              <w:t>2</w:t>
            </w:r>
            <w:r w:rsidR="007C0733" w:rsidRPr="007C0733">
              <w:rPr>
                <w:rFonts w:hAnsi="標楷體" w:cs="Arial" w:hint="eastAsia"/>
              </w:rPr>
              <w:t>.給主辦單位的回饋與建議：</w:t>
            </w:r>
          </w:p>
          <w:p w:rsidR="007C0733" w:rsidRPr="007C0733" w:rsidRDefault="0049211C" w:rsidP="007C0733">
            <w:pPr>
              <w:snapToGrid w:val="0"/>
              <w:spacing w:line="0" w:lineRule="atLeast"/>
              <w:rPr>
                <w:rFonts w:hAnsi="標楷體" w:cs="Arial"/>
              </w:rPr>
            </w:pPr>
            <w:r>
              <w:rPr>
                <w:rFonts w:hAnsi="標楷體" w:cs="Arial"/>
              </w:rPr>
              <w:t>3</w:t>
            </w:r>
            <w:r w:rsidR="007C0733" w:rsidRPr="007C0733">
              <w:rPr>
                <w:rFonts w:hAnsi="標楷體" w:cs="Arial" w:hint="eastAsia"/>
              </w:rPr>
              <w:t>.給承辦單位的回饋與建議：</w:t>
            </w:r>
          </w:p>
        </w:tc>
      </w:tr>
    </w:tbl>
    <w:p w:rsidR="00274991" w:rsidRDefault="00274991" w:rsidP="007C0733">
      <w:pPr>
        <w:snapToGrid w:val="0"/>
        <w:spacing w:line="300" w:lineRule="auto"/>
        <w:rPr>
          <w:rFonts w:hAnsi="標楷體" w:cs="Arial"/>
        </w:rPr>
      </w:pPr>
    </w:p>
    <w:p w:rsidR="00274991" w:rsidRDefault="00274991" w:rsidP="007C0733">
      <w:pPr>
        <w:snapToGrid w:val="0"/>
        <w:spacing w:line="300" w:lineRule="auto"/>
        <w:rPr>
          <w:rFonts w:hAnsi="標楷體" w:cs="Arial"/>
        </w:rPr>
      </w:pPr>
    </w:p>
    <w:p w:rsidR="007C0733" w:rsidRPr="007C0733" w:rsidRDefault="007C0733" w:rsidP="007C0733">
      <w:pPr>
        <w:snapToGrid w:val="0"/>
        <w:spacing w:line="300" w:lineRule="auto"/>
        <w:rPr>
          <w:rFonts w:hAnsi="標楷體"/>
          <w:bCs/>
          <w:iCs/>
          <w:color w:val="0000FF"/>
          <w:szCs w:val="28"/>
          <w:u w:val="single"/>
        </w:rPr>
      </w:pPr>
      <w:r w:rsidRPr="007C0733">
        <w:rPr>
          <w:rFonts w:hAnsi="標楷體" w:cs="Arial" w:hint="eastAsia"/>
        </w:rPr>
        <w:t>※</w:t>
      </w:r>
      <w:r w:rsidRPr="007C0733">
        <w:rPr>
          <w:rFonts w:hAnsi="標楷體" w:cs="Arial" w:hint="eastAsia"/>
        </w:rPr>
        <w:tab/>
        <w:t>5分代表非常同意；4分代表同意；3分代表普通；2分代表不同意；1分代表非常不同意</w:t>
      </w:r>
    </w:p>
    <w:p w:rsidR="007C0733" w:rsidRPr="007C0733" w:rsidRDefault="007C0733" w:rsidP="007C0733">
      <w:pPr>
        <w:rPr>
          <w:rFonts w:ascii="Times New Roman" w:eastAsia="新細明體"/>
          <w:sz w:val="24"/>
        </w:rPr>
      </w:pPr>
    </w:p>
    <w:p w:rsidR="007C0733" w:rsidRPr="007C0733" w:rsidRDefault="007C0733" w:rsidP="00B73CEB"/>
    <w:p w:rsidR="007C0733" w:rsidRPr="007C0733" w:rsidRDefault="007C0733" w:rsidP="00B73CEB"/>
    <w:sectPr w:rsidR="007C0733" w:rsidRPr="007C0733" w:rsidSect="00D42E9F">
      <w:pgSz w:w="11906" w:h="16838"/>
      <w:pgMar w:top="720" w:right="720" w:bottom="720" w:left="72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80E" w:rsidRDefault="0079080E" w:rsidP="00A810FB">
      <w:r>
        <w:separator/>
      </w:r>
    </w:p>
  </w:endnote>
  <w:endnote w:type="continuationSeparator" w:id="0">
    <w:p w:rsidR="0079080E" w:rsidRDefault="0079080E" w:rsidP="00A81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80E" w:rsidRDefault="0079080E" w:rsidP="00A810FB">
      <w:r>
        <w:separator/>
      </w:r>
    </w:p>
  </w:footnote>
  <w:footnote w:type="continuationSeparator" w:id="0">
    <w:p w:rsidR="0079080E" w:rsidRDefault="0079080E" w:rsidP="00A810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0379AB"/>
    <w:multiLevelType w:val="hybridMultilevel"/>
    <w:tmpl w:val="A9B2AECC"/>
    <w:lvl w:ilvl="0" w:tplc="166476DE">
      <w:start w:val="1"/>
      <w:numFmt w:val="taiwaneseCountingThousand"/>
      <w:lvlText w:val="（%1）"/>
      <w:lvlJc w:val="left"/>
      <w:pPr>
        <w:ind w:left="1125" w:hanging="765"/>
      </w:pPr>
      <w:rPr>
        <w:rFonts w:hint="default"/>
        <w:b/>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CEB"/>
    <w:rsid w:val="00030268"/>
    <w:rsid w:val="000A5662"/>
    <w:rsid w:val="000F2B65"/>
    <w:rsid w:val="0025448C"/>
    <w:rsid w:val="002665B3"/>
    <w:rsid w:val="00274991"/>
    <w:rsid w:val="003B16EB"/>
    <w:rsid w:val="0049211C"/>
    <w:rsid w:val="004B15DD"/>
    <w:rsid w:val="005158D8"/>
    <w:rsid w:val="005D7BBA"/>
    <w:rsid w:val="0060569E"/>
    <w:rsid w:val="0062569F"/>
    <w:rsid w:val="00627D0E"/>
    <w:rsid w:val="006346DF"/>
    <w:rsid w:val="00666D82"/>
    <w:rsid w:val="006953E3"/>
    <w:rsid w:val="00722A13"/>
    <w:rsid w:val="00743266"/>
    <w:rsid w:val="0079080E"/>
    <w:rsid w:val="007953C8"/>
    <w:rsid w:val="007C0733"/>
    <w:rsid w:val="008B5EAC"/>
    <w:rsid w:val="008C4825"/>
    <w:rsid w:val="00944E58"/>
    <w:rsid w:val="009A35A0"/>
    <w:rsid w:val="009D7633"/>
    <w:rsid w:val="00A810FB"/>
    <w:rsid w:val="00A86781"/>
    <w:rsid w:val="00B561E8"/>
    <w:rsid w:val="00B73CEB"/>
    <w:rsid w:val="00B929EA"/>
    <w:rsid w:val="00BA7BC2"/>
    <w:rsid w:val="00C21A6D"/>
    <w:rsid w:val="00CC7659"/>
    <w:rsid w:val="00D1658C"/>
    <w:rsid w:val="00D42E9F"/>
    <w:rsid w:val="00DC1A77"/>
    <w:rsid w:val="00EB21CB"/>
    <w:rsid w:val="00F82A09"/>
    <w:rsid w:val="00F95C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B24459-EF0D-4BF3-AD21-E315EA012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CEB"/>
    <w:pPr>
      <w:widowControl w:val="0"/>
    </w:pPr>
    <w:rPr>
      <w:rFonts w:ascii="標楷體" w:eastAsia="標楷體"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1A77"/>
    <w:rPr>
      <w:color w:val="0563C1" w:themeColor="hyperlink"/>
      <w:u w:val="single"/>
    </w:rPr>
  </w:style>
  <w:style w:type="paragraph" w:styleId="a4">
    <w:name w:val="header"/>
    <w:basedOn w:val="a"/>
    <w:link w:val="a5"/>
    <w:uiPriority w:val="99"/>
    <w:unhideWhenUsed/>
    <w:rsid w:val="00A810FB"/>
    <w:pPr>
      <w:tabs>
        <w:tab w:val="center" w:pos="4153"/>
        <w:tab w:val="right" w:pos="8306"/>
      </w:tabs>
      <w:snapToGrid w:val="0"/>
    </w:pPr>
    <w:rPr>
      <w:sz w:val="20"/>
      <w:szCs w:val="20"/>
    </w:rPr>
  </w:style>
  <w:style w:type="character" w:customStyle="1" w:styleId="a5">
    <w:name w:val="頁首 字元"/>
    <w:basedOn w:val="a0"/>
    <w:link w:val="a4"/>
    <w:uiPriority w:val="99"/>
    <w:rsid w:val="00A810FB"/>
    <w:rPr>
      <w:rFonts w:ascii="標楷體" w:eastAsia="標楷體" w:hAnsi="Times New Roman" w:cs="Times New Roman"/>
      <w:sz w:val="20"/>
      <w:szCs w:val="20"/>
    </w:rPr>
  </w:style>
  <w:style w:type="paragraph" w:styleId="a6">
    <w:name w:val="footer"/>
    <w:basedOn w:val="a"/>
    <w:link w:val="a7"/>
    <w:uiPriority w:val="99"/>
    <w:unhideWhenUsed/>
    <w:rsid w:val="00A810FB"/>
    <w:pPr>
      <w:tabs>
        <w:tab w:val="center" w:pos="4153"/>
        <w:tab w:val="right" w:pos="8306"/>
      </w:tabs>
      <w:snapToGrid w:val="0"/>
    </w:pPr>
    <w:rPr>
      <w:sz w:val="20"/>
      <w:szCs w:val="20"/>
    </w:rPr>
  </w:style>
  <w:style w:type="character" w:customStyle="1" w:styleId="a7">
    <w:name w:val="頁尾 字元"/>
    <w:basedOn w:val="a0"/>
    <w:link w:val="a6"/>
    <w:uiPriority w:val="99"/>
    <w:rsid w:val="00A810FB"/>
    <w:rPr>
      <w:rFonts w:ascii="標楷體" w:eastAsia="標楷體" w:hAnsi="Times New Roman" w:cs="Times New Roman"/>
      <w:sz w:val="20"/>
      <w:szCs w:val="20"/>
    </w:rPr>
  </w:style>
  <w:style w:type="paragraph" w:customStyle="1" w:styleId="Web14">
    <w:name w:val="樣式 內文 (Web) + 標楷體 14 點 左右對齊"/>
    <w:basedOn w:val="Web"/>
    <w:rsid w:val="00D42E9F"/>
    <w:pPr>
      <w:widowControl/>
      <w:spacing w:before="100" w:beforeAutospacing="1" w:after="100" w:afterAutospacing="1"/>
      <w:jc w:val="both"/>
    </w:pPr>
    <w:rPr>
      <w:rFonts w:ascii="標楷體" w:hAnsi="標楷體" w:cs="新細明體"/>
      <w:sz w:val="28"/>
      <w:szCs w:val="20"/>
    </w:rPr>
  </w:style>
  <w:style w:type="paragraph" w:styleId="a8">
    <w:name w:val="List Paragraph"/>
    <w:basedOn w:val="a"/>
    <w:uiPriority w:val="34"/>
    <w:qFormat/>
    <w:rsid w:val="00D42E9F"/>
    <w:pPr>
      <w:ind w:leftChars="200" w:left="480"/>
    </w:pPr>
    <w:rPr>
      <w:rFonts w:ascii="Times New Roman" w:eastAsia="新細明體"/>
      <w:sz w:val="24"/>
    </w:rPr>
  </w:style>
  <w:style w:type="paragraph" w:styleId="Web">
    <w:name w:val="Normal (Web)"/>
    <w:basedOn w:val="a"/>
    <w:uiPriority w:val="99"/>
    <w:semiHidden/>
    <w:unhideWhenUsed/>
    <w:rsid w:val="00D42E9F"/>
    <w:rPr>
      <w:rFonts w:asci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service.edu.tw&#65289;&#65292;&#21517;&#38989;&#28858;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2093</Characters>
  <Application>Microsoft Office Word</Application>
  <DocSecurity>0</DocSecurity>
  <Lines>17</Lines>
  <Paragraphs>4</Paragraphs>
  <ScaleCrop>false</ScaleCrop>
  <Company/>
  <LinksUpToDate>false</LinksUpToDate>
  <CharactersWithSpaces>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tbps</cp:lastModifiedBy>
  <cp:revision>3</cp:revision>
  <dcterms:created xsi:type="dcterms:W3CDTF">2018-03-07T04:56:00Z</dcterms:created>
  <dcterms:modified xsi:type="dcterms:W3CDTF">2018-03-07T04:56:00Z</dcterms:modified>
</cp:coreProperties>
</file>